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FC170" w14:textId="77777777" w:rsidR="00C67812" w:rsidRPr="00895933" w:rsidRDefault="00895933" w:rsidP="00D36245">
      <w:pPr>
        <w:jc w:val="both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61824" behindDoc="0" locked="0" layoutInCell="1" allowOverlap="1" wp14:anchorId="31ADB5B0" wp14:editId="702001BE">
            <wp:simplePos x="0" y="0"/>
            <wp:positionH relativeFrom="column">
              <wp:posOffset>5136515</wp:posOffset>
            </wp:positionH>
            <wp:positionV relativeFrom="paragraph">
              <wp:posOffset>71755</wp:posOffset>
            </wp:positionV>
            <wp:extent cx="487382" cy="492422"/>
            <wp:effectExtent l="0" t="0" r="825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82" cy="49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12" w:rsidRPr="00895933">
        <w:rPr>
          <w:rFonts w:ascii="Arial" w:hAnsi="Arial" w:cs="Arial"/>
          <w:b/>
          <w:sz w:val="18"/>
          <w:szCs w:val="18"/>
        </w:rPr>
        <w:t xml:space="preserve">SVEUČILIŠTE U ZAGREBU                                                                                  </w:t>
      </w:r>
    </w:p>
    <w:p w14:paraId="6B7CAA65" w14:textId="77777777" w:rsidR="00C67812" w:rsidRPr="00895933" w:rsidRDefault="00C67812" w:rsidP="00D36245">
      <w:pPr>
        <w:jc w:val="both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>STOMATOLOŠKI FAKULTET</w:t>
      </w:r>
    </w:p>
    <w:p w14:paraId="28A1D430" w14:textId="77777777" w:rsidR="00C67812" w:rsidRPr="00895933" w:rsidRDefault="00C67812" w:rsidP="00D36245">
      <w:pPr>
        <w:jc w:val="both"/>
        <w:rPr>
          <w:rFonts w:ascii="Arial" w:hAnsi="Arial" w:cs="Arial"/>
          <w:sz w:val="18"/>
          <w:szCs w:val="18"/>
        </w:rPr>
      </w:pPr>
    </w:p>
    <w:p w14:paraId="6355F3B3" w14:textId="77777777" w:rsidR="00C67812" w:rsidRPr="00895933" w:rsidRDefault="00C67812" w:rsidP="00D36245">
      <w:pPr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>Broj</w:t>
      </w:r>
      <w:r w:rsidRPr="00895933">
        <w:rPr>
          <w:rFonts w:ascii="Arial" w:hAnsi="Arial" w:cs="Arial"/>
          <w:b/>
          <w:sz w:val="18"/>
          <w:szCs w:val="18"/>
        </w:rPr>
        <w:t xml:space="preserve">: </w:t>
      </w:r>
      <w:r w:rsidR="00F80A1A" w:rsidRPr="00895933">
        <w:rPr>
          <w:rFonts w:ascii="Arial" w:hAnsi="Arial" w:cs="Arial"/>
          <w:sz w:val="18"/>
          <w:szCs w:val="18"/>
        </w:rPr>
        <w:t>01-PA-35.-XXX</w:t>
      </w:r>
      <w:r w:rsidR="00C32D99" w:rsidRPr="00895933">
        <w:rPr>
          <w:rFonts w:ascii="Arial" w:hAnsi="Arial" w:cs="Arial"/>
          <w:sz w:val="18"/>
          <w:szCs w:val="18"/>
        </w:rPr>
        <w:t>I.-16./</w:t>
      </w:r>
      <w:r w:rsidR="00FC1808" w:rsidRPr="00895933">
        <w:rPr>
          <w:rFonts w:ascii="Arial" w:hAnsi="Arial" w:cs="Arial"/>
          <w:sz w:val="18"/>
          <w:szCs w:val="18"/>
        </w:rPr>
        <w:t>21</w:t>
      </w:r>
      <w:r w:rsidR="00BE452E" w:rsidRPr="00895933">
        <w:rPr>
          <w:rFonts w:ascii="Arial" w:hAnsi="Arial" w:cs="Arial"/>
          <w:sz w:val="18"/>
          <w:szCs w:val="18"/>
        </w:rPr>
        <w:t xml:space="preserve"> </w:t>
      </w:r>
    </w:p>
    <w:p w14:paraId="7373180E" w14:textId="77777777" w:rsidR="00C67812" w:rsidRPr="00895933" w:rsidRDefault="00C67812" w:rsidP="00D36245">
      <w:pPr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>Datum:</w:t>
      </w:r>
      <w:r w:rsidRPr="00895933">
        <w:rPr>
          <w:rFonts w:ascii="Arial" w:hAnsi="Arial" w:cs="Arial"/>
          <w:b/>
          <w:sz w:val="18"/>
          <w:szCs w:val="18"/>
        </w:rPr>
        <w:t xml:space="preserve"> </w:t>
      </w:r>
      <w:r w:rsidR="00C32D99" w:rsidRPr="00895933">
        <w:rPr>
          <w:rFonts w:ascii="Arial" w:hAnsi="Arial" w:cs="Arial"/>
          <w:sz w:val="18"/>
          <w:szCs w:val="18"/>
        </w:rPr>
        <w:t xml:space="preserve">25. ožujka 2021. </w:t>
      </w:r>
    </w:p>
    <w:p w14:paraId="216EBEDC" w14:textId="77777777" w:rsidR="00C67812" w:rsidRPr="00895933" w:rsidRDefault="00C67812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309CB572" w14:textId="77777777" w:rsidR="00146A87" w:rsidRPr="00895933" w:rsidRDefault="00D36245" w:rsidP="00D36245">
      <w:pPr>
        <w:pStyle w:val="Bezproreda"/>
        <w:ind w:firstLine="708"/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 xml:space="preserve">Na temelju Pravilnika o uvjetima i postupku dodjele Nagrade „Andrija Štampar“ i Odluci o raspisivanju natječaja za dodjelu godišnje Nagrade „Andrija Štampar“ za akademsku godinu 2020./2021. te člankom 28. Statuta Sveučilišta u Zagrebu, </w:t>
      </w:r>
      <w:r w:rsidR="00146A87" w:rsidRPr="00895933">
        <w:rPr>
          <w:rFonts w:ascii="Arial" w:hAnsi="Arial" w:cs="Arial"/>
          <w:sz w:val="18"/>
          <w:szCs w:val="18"/>
        </w:rPr>
        <w:t>Fakultetsko vijeće Stomatološkog fakulteta</w:t>
      </w:r>
      <w:r w:rsidRPr="00895933">
        <w:rPr>
          <w:rFonts w:ascii="Arial" w:hAnsi="Arial" w:cs="Arial"/>
          <w:sz w:val="18"/>
          <w:szCs w:val="18"/>
        </w:rPr>
        <w:t xml:space="preserve"> na XXXI. sjednici </w:t>
      </w:r>
      <w:r w:rsidR="00146A87" w:rsidRPr="00895933">
        <w:rPr>
          <w:rFonts w:ascii="Arial" w:hAnsi="Arial" w:cs="Arial"/>
          <w:sz w:val="18"/>
          <w:szCs w:val="18"/>
        </w:rPr>
        <w:t>održano</w:t>
      </w:r>
      <w:r w:rsidRPr="00895933">
        <w:rPr>
          <w:rFonts w:ascii="Arial" w:hAnsi="Arial" w:cs="Arial"/>
          <w:sz w:val="18"/>
          <w:szCs w:val="18"/>
        </w:rPr>
        <w:t>j dana 25. ožujka 2021. godine</w:t>
      </w:r>
      <w:r w:rsidR="00146A87" w:rsidRPr="00895933">
        <w:rPr>
          <w:rFonts w:ascii="Arial" w:hAnsi="Arial" w:cs="Arial"/>
          <w:sz w:val="18"/>
          <w:szCs w:val="18"/>
        </w:rPr>
        <w:t xml:space="preserve">, donosi </w:t>
      </w:r>
    </w:p>
    <w:p w14:paraId="06E9A0BF" w14:textId="77777777" w:rsidR="00C67812" w:rsidRPr="00895933" w:rsidRDefault="00C67812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4BC87A0E" w14:textId="77777777" w:rsidR="00C67812" w:rsidRPr="00895933" w:rsidRDefault="00C67812" w:rsidP="00D36245">
      <w:pPr>
        <w:pStyle w:val="Bezproreda"/>
        <w:jc w:val="center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>O   D   L   U   K   U</w:t>
      </w:r>
    </w:p>
    <w:p w14:paraId="64FF4D8A" w14:textId="77777777" w:rsidR="00895933" w:rsidRPr="00895933" w:rsidRDefault="00146A87" w:rsidP="00D36245">
      <w:pPr>
        <w:pStyle w:val="Bezproreda"/>
        <w:jc w:val="center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 xml:space="preserve">o </w:t>
      </w:r>
    </w:p>
    <w:p w14:paraId="314E9AE6" w14:textId="77777777" w:rsidR="00146A87" w:rsidRPr="00895933" w:rsidRDefault="00146A87" w:rsidP="00D36245">
      <w:pPr>
        <w:pStyle w:val="Bezproreda"/>
        <w:jc w:val="center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 xml:space="preserve">kriterijima </w:t>
      </w:r>
      <w:r w:rsidR="005D0A6D" w:rsidRPr="00895933">
        <w:rPr>
          <w:rFonts w:ascii="Arial" w:hAnsi="Arial" w:cs="Arial"/>
          <w:b/>
          <w:sz w:val="18"/>
          <w:szCs w:val="18"/>
        </w:rPr>
        <w:t xml:space="preserve">i vrijednosti bodova </w:t>
      </w:r>
      <w:r w:rsidRPr="00895933">
        <w:rPr>
          <w:rFonts w:ascii="Arial" w:hAnsi="Arial" w:cs="Arial"/>
          <w:b/>
          <w:sz w:val="18"/>
          <w:szCs w:val="18"/>
        </w:rPr>
        <w:t xml:space="preserve">za </w:t>
      </w:r>
      <w:r w:rsidR="00930B95" w:rsidRPr="00895933">
        <w:rPr>
          <w:rFonts w:ascii="Arial" w:hAnsi="Arial" w:cs="Arial"/>
          <w:b/>
          <w:sz w:val="18"/>
          <w:szCs w:val="18"/>
        </w:rPr>
        <w:t xml:space="preserve">ocjenu kandidata i formiranje rang liste </w:t>
      </w:r>
      <w:r w:rsidRPr="00895933">
        <w:rPr>
          <w:rFonts w:ascii="Arial" w:hAnsi="Arial" w:cs="Arial"/>
          <w:b/>
          <w:sz w:val="18"/>
          <w:szCs w:val="18"/>
        </w:rPr>
        <w:t>kandidata</w:t>
      </w:r>
      <w:r w:rsidR="00930B95" w:rsidRPr="00895933">
        <w:rPr>
          <w:rFonts w:ascii="Arial" w:hAnsi="Arial" w:cs="Arial"/>
          <w:b/>
          <w:sz w:val="18"/>
          <w:szCs w:val="18"/>
        </w:rPr>
        <w:t xml:space="preserve"> </w:t>
      </w:r>
      <w:r w:rsidRPr="00895933">
        <w:rPr>
          <w:rFonts w:ascii="Arial" w:hAnsi="Arial" w:cs="Arial"/>
          <w:b/>
          <w:sz w:val="18"/>
          <w:szCs w:val="18"/>
        </w:rPr>
        <w:t>za Nagradu „Andrija Štampar“ Sveučilišta u Zagrebu</w:t>
      </w:r>
    </w:p>
    <w:p w14:paraId="2F993562" w14:textId="77777777" w:rsidR="00C32D99" w:rsidRPr="00895933" w:rsidRDefault="00C32D99" w:rsidP="00D36245">
      <w:pPr>
        <w:pStyle w:val="Bezproreda"/>
        <w:jc w:val="center"/>
        <w:rPr>
          <w:rFonts w:ascii="Arial" w:hAnsi="Arial" w:cs="Arial"/>
          <w:b/>
          <w:sz w:val="18"/>
          <w:szCs w:val="18"/>
        </w:rPr>
      </w:pPr>
    </w:p>
    <w:p w14:paraId="23A1C38D" w14:textId="77777777" w:rsidR="00C32D99" w:rsidRPr="00895933" w:rsidRDefault="00C32D99" w:rsidP="00D36245">
      <w:pPr>
        <w:pStyle w:val="Bezproreda"/>
        <w:jc w:val="center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>I.</w:t>
      </w:r>
    </w:p>
    <w:p w14:paraId="0FD7AEA0" w14:textId="77777777" w:rsidR="00C32D99" w:rsidRPr="00895933" w:rsidRDefault="005D0A6D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 xml:space="preserve">     Utvrđuju se kriteriji i vrijednost bodova kojima se rukovodi </w:t>
      </w:r>
      <w:r w:rsidR="00D36245" w:rsidRPr="00895933">
        <w:rPr>
          <w:rFonts w:ascii="Arial" w:hAnsi="Arial" w:cs="Arial"/>
          <w:sz w:val="18"/>
          <w:szCs w:val="18"/>
        </w:rPr>
        <w:t>P</w:t>
      </w:r>
      <w:r w:rsidRPr="00895933">
        <w:rPr>
          <w:rFonts w:ascii="Arial" w:hAnsi="Arial" w:cs="Arial"/>
          <w:sz w:val="18"/>
          <w:szCs w:val="18"/>
        </w:rPr>
        <w:t xml:space="preserve">ovjerenstvo pri evaluaciji pristupnika za dodjelu Nagrade „Andrija Štampar“ Sveučilišta u Zagrebu.  </w:t>
      </w:r>
      <w:r w:rsidR="00C32D99" w:rsidRPr="00895933">
        <w:rPr>
          <w:rFonts w:ascii="Arial" w:hAnsi="Arial" w:cs="Arial"/>
          <w:sz w:val="18"/>
          <w:szCs w:val="18"/>
        </w:rPr>
        <w:t xml:space="preserve"> </w:t>
      </w:r>
    </w:p>
    <w:p w14:paraId="6052DEA7" w14:textId="77777777" w:rsidR="00C32D99" w:rsidRPr="00895933" w:rsidRDefault="00C32D99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6634A527" w14:textId="77777777" w:rsidR="00C32D99" w:rsidRPr="00895933" w:rsidRDefault="00C32D99" w:rsidP="00D36245">
      <w:pPr>
        <w:pStyle w:val="Bezproreda"/>
        <w:jc w:val="center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>II.</w:t>
      </w:r>
    </w:p>
    <w:p w14:paraId="0CB0A602" w14:textId="23B561B2" w:rsidR="00FC1808" w:rsidRDefault="005D0A6D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 xml:space="preserve">     Utvrđuju se sljedeći kriteriji i odgovarajuća vrijednost bodova za ispunjenje kriterija: </w:t>
      </w:r>
    </w:p>
    <w:p w14:paraId="0071BC8A" w14:textId="77777777" w:rsidR="00C72573" w:rsidRPr="00895933" w:rsidRDefault="00C72573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6FDD5039" w14:textId="77777777" w:rsidR="00D36245" w:rsidRPr="00895933" w:rsidRDefault="00D36245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185B8F13" w14:textId="77777777" w:rsidR="00573ADE" w:rsidRPr="00895933" w:rsidRDefault="00573ADE" w:rsidP="00D36245">
      <w:pPr>
        <w:pStyle w:val="Bezproreda"/>
        <w:jc w:val="both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 xml:space="preserve">KRITERIJI                                                      </w:t>
      </w:r>
      <w:r w:rsidR="00D36245" w:rsidRPr="00895933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Pr="00895933">
        <w:rPr>
          <w:rFonts w:ascii="Arial" w:hAnsi="Arial" w:cs="Arial"/>
          <w:b/>
          <w:sz w:val="18"/>
          <w:szCs w:val="18"/>
        </w:rPr>
        <w:t xml:space="preserve">BODOVI </w:t>
      </w:r>
    </w:p>
    <w:tbl>
      <w:tblPr>
        <w:tblStyle w:val="Reetkatablice"/>
        <w:tblW w:w="8359" w:type="dxa"/>
        <w:tblLook w:val="04A0" w:firstRow="1" w:lastRow="0" w:firstColumn="1" w:lastColumn="0" w:noHBand="0" w:noVBand="1"/>
      </w:tblPr>
      <w:tblGrid>
        <w:gridCol w:w="4673"/>
        <w:gridCol w:w="3686"/>
      </w:tblGrid>
      <w:tr w:rsidR="00573ADE" w:rsidRPr="00895933" w14:paraId="7418E9D2" w14:textId="77777777" w:rsidTr="002065F6">
        <w:tc>
          <w:tcPr>
            <w:tcW w:w="4673" w:type="dxa"/>
          </w:tcPr>
          <w:p w14:paraId="07F58B30" w14:textId="5CE7AA25" w:rsidR="00573ADE" w:rsidRDefault="00573ADE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1.</w:t>
            </w:r>
            <w:r w:rsidR="000041C8">
              <w:rPr>
                <w:rFonts w:ascii="Arial" w:hAnsi="Arial" w:cs="Arial"/>
                <w:bCs/>
                <w:sz w:val="18"/>
                <w:szCs w:val="18"/>
              </w:rPr>
              <w:t xml:space="preserve"> Z</w:t>
            </w:r>
            <w:r w:rsidRPr="00895933">
              <w:rPr>
                <w:rFonts w:ascii="Arial" w:hAnsi="Arial" w:cs="Arial"/>
                <w:sz w:val="18"/>
                <w:szCs w:val="18"/>
              </w:rPr>
              <w:t>nanstveni</w:t>
            </w:r>
            <w:r w:rsidR="00FD45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rad</w:t>
            </w:r>
            <w:r w:rsidR="00FD4511">
              <w:rPr>
                <w:rFonts w:ascii="Arial" w:hAnsi="Arial" w:cs="Arial"/>
                <w:sz w:val="18"/>
                <w:szCs w:val="18"/>
              </w:rPr>
              <w:t>ov</w:t>
            </w:r>
            <w:r w:rsidR="000041C8">
              <w:rPr>
                <w:rFonts w:ascii="Arial" w:hAnsi="Arial" w:cs="Arial"/>
                <w:sz w:val="18"/>
                <w:szCs w:val="18"/>
              </w:rPr>
              <w:t>i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objavljen</w:t>
            </w:r>
            <w:r w:rsidR="00FD4511">
              <w:rPr>
                <w:rFonts w:ascii="Arial" w:hAnsi="Arial" w:cs="Arial"/>
                <w:sz w:val="18"/>
                <w:szCs w:val="18"/>
              </w:rPr>
              <w:t>i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u časopisu koji je referiran u </w:t>
            </w:r>
            <w:proofErr w:type="spellStart"/>
            <w:r w:rsidRPr="00895933">
              <w:rPr>
                <w:rFonts w:ascii="Arial" w:hAnsi="Arial" w:cs="Arial"/>
                <w:sz w:val="18"/>
                <w:szCs w:val="18"/>
              </w:rPr>
              <w:t>WoSCC</w:t>
            </w:r>
            <w:proofErr w:type="spellEnd"/>
            <w:r w:rsidR="00FD4511">
              <w:rPr>
                <w:rFonts w:ascii="Arial" w:hAnsi="Arial" w:cs="Arial"/>
                <w:sz w:val="18"/>
                <w:szCs w:val="18"/>
              </w:rPr>
              <w:t xml:space="preserve">, a na kojim je kandidat glavni autor (prvi, dopisni </w:t>
            </w:r>
            <w:r w:rsidR="00E52BAE">
              <w:rPr>
                <w:rFonts w:ascii="Arial" w:hAnsi="Arial" w:cs="Arial"/>
                <w:sz w:val="18"/>
                <w:szCs w:val="18"/>
              </w:rPr>
              <w:t>ili</w:t>
            </w:r>
            <w:r w:rsidR="00FD4511">
              <w:rPr>
                <w:rFonts w:ascii="Arial" w:hAnsi="Arial" w:cs="Arial"/>
                <w:sz w:val="18"/>
                <w:szCs w:val="18"/>
              </w:rPr>
              <w:t xml:space="preserve"> zadnji autor), za ostala mjesta broj bodova za svaki rad se umanjuje za 50%</w:t>
            </w:r>
          </w:p>
          <w:p w14:paraId="0B8C82D4" w14:textId="08E9AF44" w:rsidR="00FD4511" w:rsidRPr="00895933" w:rsidRDefault="00FD4511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</w:tcPr>
          <w:p w14:paraId="2883B7F6" w14:textId="0CEE9CE9" w:rsidR="00573ADE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Q1-</w:t>
            </w:r>
            <w:r w:rsidR="00BC24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15 bodova, Q2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4511">
              <w:rPr>
                <w:rFonts w:ascii="Arial" w:hAnsi="Arial" w:cs="Arial"/>
                <w:sz w:val="18"/>
                <w:szCs w:val="18"/>
              </w:rPr>
              <w:t>10</w:t>
            </w:r>
            <w:r w:rsidR="00573ADE" w:rsidRPr="00895933">
              <w:rPr>
                <w:rFonts w:ascii="Arial" w:hAnsi="Arial" w:cs="Arial"/>
                <w:sz w:val="18"/>
                <w:szCs w:val="18"/>
              </w:rPr>
              <w:t xml:space="preserve"> bodova, </w:t>
            </w:r>
          </w:p>
          <w:p w14:paraId="60353401" w14:textId="1AD4F10F" w:rsidR="00573ADE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Q3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ADE" w:rsidRPr="00895933">
              <w:rPr>
                <w:rFonts w:ascii="Arial" w:hAnsi="Arial" w:cs="Arial"/>
                <w:sz w:val="18"/>
                <w:szCs w:val="18"/>
              </w:rPr>
              <w:t>5 bodova, Q4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ADE" w:rsidRPr="00895933">
              <w:rPr>
                <w:rFonts w:ascii="Arial" w:hAnsi="Arial" w:cs="Arial"/>
                <w:sz w:val="18"/>
                <w:szCs w:val="18"/>
              </w:rPr>
              <w:t>3 boda</w:t>
            </w:r>
          </w:p>
        </w:tc>
      </w:tr>
      <w:tr w:rsidR="00573ADE" w:rsidRPr="00895933" w14:paraId="4C5FEBA9" w14:textId="77777777" w:rsidTr="002065F6">
        <w:tc>
          <w:tcPr>
            <w:tcW w:w="4673" w:type="dxa"/>
          </w:tcPr>
          <w:p w14:paraId="7ACF06DC" w14:textId="57528D5B" w:rsidR="00573ADE" w:rsidRPr="00895933" w:rsidRDefault="00573ADE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1C8">
              <w:rPr>
                <w:rFonts w:ascii="Arial" w:hAnsi="Arial" w:cs="Arial"/>
                <w:sz w:val="18"/>
                <w:szCs w:val="18"/>
              </w:rPr>
              <w:t>Z</w:t>
            </w:r>
            <w:r w:rsidR="000041C8" w:rsidRPr="00895933">
              <w:rPr>
                <w:rFonts w:ascii="Arial" w:hAnsi="Arial" w:cs="Arial"/>
                <w:sz w:val="18"/>
                <w:szCs w:val="18"/>
              </w:rPr>
              <w:t>nanstveni</w:t>
            </w:r>
            <w:r w:rsidR="000041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1C8" w:rsidRPr="00895933">
              <w:rPr>
                <w:rFonts w:ascii="Arial" w:hAnsi="Arial" w:cs="Arial"/>
                <w:sz w:val="18"/>
                <w:szCs w:val="18"/>
              </w:rPr>
              <w:t>rad</w:t>
            </w:r>
            <w:r w:rsidR="000041C8">
              <w:rPr>
                <w:rFonts w:ascii="Arial" w:hAnsi="Arial" w:cs="Arial"/>
                <w:sz w:val="18"/>
                <w:szCs w:val="18"/>
              </w:rPr>
              <w:t>ovi</w:t>
            </w:r>
            <w:r w:rsidR="000041C8" w:rsidRPr="00895933">
              <w:rPr>
                <w:rFonts w:ascii="Arial" w:hAnsi="Arial" w:cs="Arial"/>
                <w:sz w:val="18"/>
                <w:szCs w:val="18"/>
              </w:rPr>
              <w:t xml:space="preserve"> objavljen</w:t>
            </w:r>
            <w:r w:rsidR="000041C8">
              <w:rPr>
                <w:rFonts w:ascii="Arial" w:hAnsi="Arial" w:cs="Arial"/>
                <w:sz w:val="18"/>
                <w:szCs w:val="18"/>
              </w:rPr>
              <w:t>i</w:t>
            </w:r>
            <w:r w:rsidR="000041C8" w:rsidRPr="00895933">
              <w:rPr>
                <w:rFonts w:ascii="Arial" w:hAnsi="Arial" w:cs="Arial"/>
                <w:sz w:val="18"/>
                <w:szCs w:val="18"/>
              </w:rPr>
              <w:t xml:space="preserve"> u časopisu koji je referiran u </w:t>
            </w:r>
            <w:proofErr w:type="spellStart"/>
            <w:r w:rsidR="000041C8">
              <w:rPr>
                <w:rFonts w:ascii="Arial" w:hAnsi="Arial" w:cs="Arial"/>
                <w:sz w:val="18"/>
                <w:szCs w:val="18"/>
              </w:rPr>
              <w:t>Scopusu</w:t>
            </w:r>
            <w:proofErr w:type="spellEnd"/>
            <w:r w:rsidR="000041C8">
              <w:rPr>
                <w:rFonts w:ascii="Arial" w:hAnsi="Arial" w:cs="Arial"/>
                <w:sz w:val="18"/>
                <w:szCs w:val="18"/>
              </w:rPr>
              <w:t xml:space="preserve">  a na kojim je kandidat glavni autor (prvi, dopisni il</w:t>
            </w:r>
            <w:r w:rsidR="00E52BAE">
              <w:rPr>
                <w:rFonts w:ascii="Arial" w:hAnsi="Arial" w:cs="Arial"/>
                <w:sz w:val="18"/>
                <w:szCs w:val="18"/>
              </w:rPr>
              <w:t>i</w:t>
            </w:r>
            <w:r w:rsidR="000041C8">
              <w:rPr>
                <w:rFonts w:ascii="Arial" w:hAnsi="Arial" w:cs="Arial"/>
                <w:sz w:val="18"/>
                <w:szCs w:val="18"/>
              </w:rPr>
              <w:t xml:space="preserve"> zadnji autor), za ostala mjesta broj bodova za svaki rad se umanjuje za 50%</w:t>
            </w:r>
          </w:p>
        </w:tc>
        <w:tc>
          <w:tcPr>
            <w:tcW w:w="3686" w:type="dxa"/>
          </w:tcPr>
          <w:p w14:paraId="73472393" w14:textId="42DD4707" w:rsidR="00573ADE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Q1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3 boda, Q2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2 boda, Q3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ADE" w:rsidRPr="00895933">
              <w:rPr>
                <w:rFonts w:ascii="Arial" w:hAnsi="Arial" w:cs="Arial"/>
                <w:sz w:val="18"/>
                <w:szCs w:val="18"/>
              </w:rPr>
              <w:t xml:space="preserve">1 bod, </w:t>
            </w:r>
          </w:p>
          <w:p w14:paraId="0B2CAFC6" w14:textId="527170EF" w:rsidR="00573ADE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Q4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3ADE" w:rsidRPr="00895933">
              <w:rPr>
                <w:rFonts w:ascii="Arial" w:hAnsi="Arial" w:cs="Arial"/>
                <w:sz w:val="18"/>
                <w:szCs w:val="18"/>
              </w:rPr>
              <w:t>0,5 boda</w:t>
            </w:r>
          </w:p>
        </w:tc>
      </w:tr>
      <w:tr w:rsidR="00573ADE" w:rsidRPr="00895933" w14:paraId="4C520562" w14:textId="77777777" w:rsidTr="002065F6">
        <w:tc>
          <w:tcPr>
            <w:tcW w:w="4673" w:type="dxa"/>
          </w:tcPr>
          <w:p w14:paraId="16E09D18" w14:textId="4312C9BB" w:rsidR="00573ADE" w:rsidRPr="00895933" w:rsidRDefault="00930B95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3.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Stručni rad</w:t>
            </w:r>
            <w:r w:rsidR="009F52D4">
              <w:rPr>
                <w:rFonts w:ascii="Arial" w:hAnsi="Arial" w:cs="Arial"/>
                <w:sz w:val="18"/>
                <w:szCs w:val="18"/>
              </w:rPr>
              <w:t xml:space="preserve"> citiran u međunarodnoj </w:t>
            </w:r>
            <w:proofErr w:type="spellStart"/>
            <w:r w:rsidR="009F52D4">
              <w:rPr>
                <w:rFonts w:ascii="Arial" w:hAnsi="Arial" w:cs="Arial"/>
                <w:sz w:val="18"/>
                <w:szCs w:val="18"/>
              </w:rPr>
              <w:t>citatnoj</w:t>
            </w:r>
            <w:proofErr w:type="spellEnd"/>
            <w:r w:rsidR="009F52D4">
              <w:rPr>
                <w:rFonts w:ascii="Arial" w:hAnsi="Arial" w:cs="Arial"/>
                <w:sz w:val="18"/>
                <w:szCs w:val="18"/>
              </w:rPr>
              <w:t xml:space="preserve"> bazi</w:t>
            </w:r>
          </w:p>
        </w:tc>
        <w:tc>
          <w:tcPr>
            <w:tcW w:w="3686" w:type="dxa"/>
          </w:tcPr>
          <w:p w14:paraId="41F76E5F" w14:textId="0DDD80F8" w:rsidR="00573ADE" w:rsidRPr="00895933" w:rsidRDefault="009F52D4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30% </w:t>
            </w:r>
            <w:r w:rsidR="001E2437">
              <w:rPr>
                <w:rFonts w:ascii="Arial" w:hAnsi="Arial" w:cs="Arial"/>
                <w:sz w:val="18"/>
                <w:szCs w:val="18"/>
              </w:rPr>
              <w:t xml:space="preserve">vrijednosti bodova za </w:t>
            </w:r>
            <w:r>
              <w:rPr>
                <w:rFonts w:ascii="Arial" w:hAnsi="Arial" w:cs="Arial"/>
                <w:sz w:val="18"/>
                <w:szCs w:val="18"/>
              </w:rPr>
              <w:t xml:space="preserve"> znanstven</w:t>
            </w:r>
            <w:r w:rsidR="001E2437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rad</w:t>
            </w:r>
          </w:p>
        </w:tc>
      </w:tr>
      <w:tr w:rsidR="00573ADE" w:rsidRPr="00895933" w14:paraId="20E2A681" w14:textId="77777777" w:rsidTr="002065F6">
        <w:tc>
          <w:tcPr>
            <w:tcW w:w="4673" w:type="dxa"/>
          </w:tcPr>
          <w:p w14:paraId="01A55666" w14:textId="77777777" w:rsidR="00573ADE" w:rsidRPr="00895933" w:rsidRDefault="00FE47DC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4.</w:t>
            </w:r>
            <w:r w:rsidR="008114F2">
              <w:rPr>
                <w:rFonts w:ascii="Arial" w:hAnsi="Arial" w:cs="Arial"/>
                <w:sz w:val="18"/>
                <w:szCs w:val="18"/>
              </w:rPr>
              <w:t xml:space="preserve"> Broj citata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(ne računaju se </w:t>
            </w:r>
            <w:proofErr w:type="spellStart"/>
            <w:r w:rsidRPr="00895933">
              <w:rPr>
                <w:rFonts w:ascii="Arial" w:hAnsi="Arial" w:cs="Arial"/>
                <w:sz w:val="18"/>
                <w:szCs w:val="18"/>
              </w:rPr>
              <w:t>samocitati</w:t>
            </w:r>
            <w:proofErr w:type="spellEnd"/>
            <w:r w:rsidRPr="0089593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3EF039B5" w14:textId="77777777" w:rsidR="00573ADE" w:rsidRPr="00895933" w:rsidRDefault="00FE47DC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X 0,2 boda</w:t>
            </w:r>
          </w:p>
        </w:tc>
      </w:tr>
      <w:tr w:rsidR="00573ADE" w:rsidRPr="00895933" w14:paraId="3D268118" w14:textId="77777777" w:rsidTr="002065F6">
        <w:tc>
          <w:tcPr>
            <w:tcW w:w="4673" w:type="dxa"/>
          </w:tcPr>
          <w:p w14:paraId="321A6853" w14:textId="77777777" w:rsidR="00573ADE" w:rsidRPr="00895933" w:rsidRDefault="00FE47DC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H-indeks </w:t>
            </w:r>
          </w:p>
        </w:tc>
        <w:tc>
          <w:tcPr>
            <w:tcW w:w="3686" w:type="dxa"/>
          </w:tcPr>
          <w:p w14:paraId="3A20FA3D" w14:textId="6C26D0E8" w:rsidR="00573ADE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1. mjesto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315">
              <w:rPr>
                <w:rFonts w:ascii="Arial" w:hAnsi="Arial" w:cs="Arial"/>
                <w:sz w:val="18"/>
                <w:szCs w:val="18"/>
              </w:rPr>
              <w:t>40</w:t>
            </w:r>
            <w:r w:rsidR="00FE47DC" w:rsidRPr="00895933">
              <w:rPr>
                <w:rFonts w:ascii="Arial" w:hAnsi="Arial" w:cs="Arial"/>
                <w:sz w:val="18"/>
                <w:szCs w:val="18"/>
              </w:rPr>
              <w:t xml:space="preserve"> bodova </w:t>
            </w:r>
          </w:p>
          <w:p w14:paraId="1E2CD7F2" w14:textId="511FD2E2" w:rsidR="00FE47DC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2. mjesto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315">
              <w:rPr>
                <w:rFonts w:ascii="Arial" w:hAnsi="Arial" w:cs="Arial"/>
                <w:sz w:val="18"/>
                <w:szCs w:val="18"/>
              </w:rPr>
              <w:t>35</w:t>
            </w:r>
            <w:r w:rsidR="00FE47DC" w:rsidRPr="00895933">
              <w:rPr>
                <w:rFonts w:ascii="Arial" w:hAnsi="Arial" w:cs="Arial"/>
                <w:sz w:val="18"/>
                <w:szCs w:val="18"/>
              </w:rPr>
              <w:t xml:space="preserve"> bodova </w:t>
            </w:r>
          </w:p>
          <w:p w14:paraId="396513F7" w14:textId="4B0E0D0E" w:rsidR="00FE47DC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3. mjesto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315">
              <w:rPr>
                <w:rFonts w:ascii="Arial" w:hAnsi="Arial" w:cs="Arial"/>
                <w:sz w:val="18"/>
                <w:szCs w:val="18"/>
              </w:rPr>
              <w:t>3</w:t>
            </w:r>
            <w:r w:rsidR="00FE47DC" w:rsidRPr="00895933">
              <w:rPr>
                <w:rFonts w:ascii="Arial" w:hAnsi="Arial" w:cs="Arial"/>
                <w:sz w:val="18"/>
                <w:szCs w:val="18"/>
              </w:rPr>
              <w:t xml:space="preserve">0 bodova </w:t>
            </w:r>
          </w:p>
          <w:p w14:paraId="1F2FE78D" w14:textId="28BE0E2D" w:rsidR="00FE47DC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4. mjesto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315">
              <w:rPr>
                <w:rFonts w:ascii="Arial" w:hAnsi="Arial" w:cs="Arial"/>
                <w:sz w:val="18"/>
                <w:szCs w:val="18"/>
              </w:rPr>
              <w:t>25</w:t>
            </w:r>
            <w:r w:rsidR="00FE47DC" w:rsidRPr="00895933">
              <w:rPr>
                <w:rFonts w:ascii="Arial" w:hAnsi="Arial" w:cs="Arial"/>
                <w:sz w:val="18"/>
                <w:szCs w:val="18"/>
              </w:rPr>
              <w:t xml:space="preserve"> bodova </w:t>
            </w:r>
          </w:p>
          <w:p w14:paraId="75BBB548" w14:textId="16829972" w:rsidR="009F52D4" w:rsidRPr="00895933" w:rsidRDefault="009F52D4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mjesto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20 bodova</w:t>
            </w:r>
          </w:p>
        </w:tc>
      </w:tr>
      <w:tr w:rsidR="00573ADE" w:rsidRPr="00895933" w14:paraId="6A57BC66" w14:textId="77777777" w:rsidTr="002065F6">
        <w:tc>
          <w:tcPr>
            <w:tcW w:w="4673" w:type="dxa"/>
          </w:tcPr>
          <w:p w14:paraId="09334BF7" w14:textId="77777777" w:rsidR="00573ADE" w:rsidRPr="00895933" w:rsidRDefault="00FE47DC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6.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5A27" w:rsidRPr="00895933">
              <w:rPr>
                <w:rFonts w:ascii="Arial" w:hAnsi="Arial" w:cs="Arial"/>
                <w:sz w:val="18"/>
                <w:szCs w:val="18"/>
              </w:rPr>
              <w:t xml:space="preserve">Mentorstvo na poslijediplomskom doktorskom studiju </w:t>
            </w:r>
          </w:p>
        </w:tc>
        <w:tc>
          <w:tcPr>
            <w:tcW w:w="3686" w:type="dxa"/>
          </w:tcPr>
          <w:p w14:paraId="0FF5F8D5" w14:textId="77777777" w:rsidR="00573ADE" w:rsidRPr="00895933" w:rsidRDefault="00065A27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10 bodova</w:t>
            </w:r>
          </w:p>
        </w:tc>
      </w:tr>
      <w:tr w:rsidR="00573ADE" w:rsidRPr="00895933" w14:paraId="5F4F14E1" w14:textId="77777777" w:rsidTr="002065F6">
        <w:tc>
          <w:tcPr>
            <w:tcW w:w="4673" w:type="dxa"/>
          </w:tcPr>
          <w:p w14:paraId="42E377A9" w14:textId="77777777" w:rsidR="00573ADE" w:rsidRPr="00895933" w:rsidRDefault="00065A27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7.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Mentorstvo na specijalističkom poslijediplomskom studiju (uključujući mentorstva na magistarskom studiju)</w:t>
            </w:r>
          </w:p>
        </w:tc>
        <w:tc>
          <w:tcPr>
            <w:tcW w:w="3686" w:type="dxa"/>
          </w:tcPr>
          <w:p w14:paraId="2B7269BC" w14:textId="77777777" w:rsidR="00573ADE" w:rsidRPr="00895933" w:rsidRDefault="00065A27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5 bodova</w:t>
            </w:r>
          </w:p>
        </w:tc>
      </w:tr>
      <w:tr w:rsidR="00573ADE" w:rsidRPr="00895933" w14:paraId="6ABC5F0F" w14:textId="77777777" w:rsidTr="002065F6">
        <w:tc>
          <w:tcPr>
            <w:tcW w:w="4673" w:type="dxa"/>
          </w:tcPr>
          <w:p w14:paraId="77E0F5CB" w14:textId="58BB9F0D" w:rsidR="00573ADE" w:rsidRPr="00895933" w:rsidRDefault="00065A27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8.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Sažeci s međunarodnih kongresa</w:t>
            </w:r>
            <w:r w:rsidR="009F52D4">
              <w:rPr>
                <w:rFonts w:ascii="Arial" w:hAnsi="Arial" w:cs="Arial"/>
                <w:sz w:val="18"/>
                <w:szCs w:val="18"/>
              </w:rPr>
              <w:t xml:space="preserve"> – prezentirajući autor</w:t>
            </w:r>
          </w:p>
        </w:tc>
        <w:tc>
          <w:tcPr>
            <w:tcW w:w="3686" w:type="dxa"/>
          </w:tcPr>
          <w:p w14:paraId="0C4268D5" w14:textId="77777777" w:rsidR="00573ADE" w:rsidRPr="00895933" w:rsidRDefault="00065A27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2 boda</w:t>
            </w:r>
          </w:p>
        </w:tc>
      </w:tr>
      <w:tr w:rsidR="00573ADE" w:rsidRPr="00895933" w14:paraId="4FB6C0CA" w14:textId="77777777" w:rsidTr="002065F6">
        <w:tc>
          <w:tcPr>
            <w:tcW w:w="4673" w:type="dxa"/>
          </w:tcPr>
          <w:p w14:paraId="5797BEAE" w14:textId="14BE895C" w:rsidR="00573ADE" w:rsidRPr="00895933" w:rsidRDefault="00065A27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9.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Sažeci s domaćih kongresa</w:t>
            </w:r>
            <w:r w:rsidR="009F52D4">
              <w:rPr>
                <w:rFonts w:ascii="Arial" w:hAnsi="Arial" w:cs="Arial"/>
                <w:sz w:val="18"/>
                <w:szCs w:val="18"/>
              </w:rPr>
              <w:t xml:space="preserve"> – prezentirajući autor</w:t>
            </w:r>
          </w:p>
        </w:tc>
        <w:tc>
          <w:tcPr>
            <w:tcW w:w="3686" w:type="dxa"/>
          </w:tcPr>
          <w:p w14:paraId="737AF931" w14:textId="77777777" w:rsidR="00573ADE" w:rsidRPr="00895933" w:rsidRDefault="00065A27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1 bod</w:t>
            </w:r>
          </w:p>
        </w:tc>
      </w:tr>
      <w:tr w:rsidR="00573ADE" w:rsidRPr="00895933" w14:paraId="1F23F392" w14:textId="77777777" w:rsidTr="002065F6">
        <w:tc>
          <w:tcPr>
            <w:tcW w:w="4673" w:type="dxa"/>
          </w:tcPr>
          <w:p w14:paraId="310EE61E" w14:textId="77777777" w:rsidR="00573ADE" w:rsidRPr="00895933" w:rsidRDefault="00065A27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10.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Međunarodno pozvano predavanje</w:t>
            </w:r>
          </w:p>
        </w:tc>
        <w:tc>
          <w:tcPr>
            <w:tcW w:w="3686" w:type="dxa"/>
          </w:tcPr>
          <w:p w14:paraId="239ED37C" w14:textId="2B4557E6" w:rsidR="00573ADE" w:rsidRPr="00895933" w:rsidRDefault="00065A27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5 bod</w:t>
            </w:r>
            <w:r w:rsidR="00C72573">
              <w:rPr>
                <w:rFonts w:ascii="Arial" w:hAnsi="Arial" w:cs="Arial"/>
                <w:sz w:val="18"/>
                <w:szCs w:val="18"/>
              </w:rPr>
              <w:t>ova</w:t>
            </w:r>
          </w:p>
        </w:tc>
      </w:tr>
      <w:tr w:rsidR="00573ADE" w:rsidRPr="00895933" w14:paraId="6A8C842A" w14:textId="77777777" w:rsidTr="002065F6">
        <w:tc>
          <w:tcPr>
            <w:tcW w:w="4673" w:type="dxa"/>
          </w:tcPr>
          <w:p w14:paraId="4143F25E" w14:textId="77777777" w:rsidR="00573ADE" w:rsidRPr="00895933" w:rsidRDefault="00065A27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11.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Domaće pozvano predavanje </w:t>
            </w:r>
          </w:p>
        </w:tc>
        <w:tc>
          <w:tcPr>
            <w:tcW w:w="3686" w:type="dxa"/>
          </w:tcPr>
          <w:p w14:paraId="66B5E12E" w14:textId="77777777" w:rsidR="00573ADE" w:rsidRPr="00895933" w:rsidRDefault="00065A27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 xml:space="preserve">2 boda </w:t>
            </w:r>
          </w:p>
        </w:tc>
      </w:tr>
      <w:tr w:rsidR="00573ADE" w:rsidRPr="00895933" w14:paraId="78EBF0C7" w14:textId="77777777" w:rsidTr="002065F6">
        <w:tc>
          <w:tcPr>
            <w:tcW w:w="4673" w:type="dxa"/>
          </w:tcPr>
          <w:p w14:paraId="2BB73306" w14:textId="77777777" w:rsidR="00573ADE" w:rsidRPr="00895933" w:rsidRDefault="005D6F56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12.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Voditelj </w:t>
            </w:r>
            <w:r w:rsidR="00C357AF">
              <w:rPr>
                <w:rFonts w:ascii="Arial" w:hAnsi="Arial" w:cs="Arial"/>
                <w:sz w:val="18"/>
                <w:szCs w:val="18"/>
              </w:rPr>
              <w:t xml:space="preserve">znanstvenog 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projekta </w:t>
            </w:r>
          </w:p>
        </w:tc>
        <w:tc>
          <w:tcPr>
            <w:tcW w:w="3686" w:type="dxa"/>
          </w:tcPr>
          <w:p w14:paraId="2E2D3902" w14:textId="3D9CF94A" w:rsidR="005D6F56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međunarodni projekt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F56" w:rsidRPr="00895933">
              <w:rPr>
                <w:rFonts w:ascii="Arial" w:hAnsi="Arial" w:cs="Arial"/>
                <w:sz w:val="18"/>
                <w:szCs w:val="18"/>
              </w:rPr>
              <w:t xml:space="preserve">40 bodova </w:t>
            </w:r>
          </w:p>
          <w:p w14:paraId="0D1BA740" w14:textId="083C622A" w:rsidR="00573ADE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domaći projekt-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D6F56" w:rsidRPr="00895933">
              <w:rPr>
                <w:rFonts w:ascii="Arial" w:hAnsi="Arial" w:cs="Arial"/>
                <w:sz w:val="18"/>
                <w:szCs w:val="18"/>
              </w:rPr>
              <w:t>30 bodova</w:t>
            </w:r>
          </w:p>
        </w:tc>
      </w:tr>
      <w:tr w:rsidR="00573ADE" w:rsidRPr="00895933" w14:paraId="7163AAD9" w14:textId="77777777" w:rsidTr="002065F6">
        <w:tc>
          <w:tcPr>
            <w:tcW w:w="4673" w:type="dxa"/>
          </w:tcPr>
          <w:p w14:paraId="0E80FAC8" w14:textId="77777777" w:rsidR="00573ADE" w:rsidRPr="00895933" w:rsidRDefault="005D6F56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13.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95933">
              <w:rPr>
                <w:rFonts w:ascii="Arial" w:hAnsi="Arial" w:cs="Arial"/>
                <w:sz w:val="18"/>
                <w:szCs w:val="18"/>
              </w:rPr>
              <w:t>Mentoriranje</w:t>
            </w:r>
            <w:proofErr w:type="spellEnd"/>
            <w:r w:rsidRPr="00895933">
              <w:rPr>
                <w:rFonts w:ascii="Arial" w:hAnsi="Arial" w:cs="Arial"/>
                <w:sz w:val="18"/>
                <w:szCs w:val="18"/>
              </w:rPr>
              <w:t xml:space="preserve"> uspješnih mladih znanstvenika</w:t>
            </w:r>
          </w:p>
        </w:tc>
        <w:tc>
          <w:tcPr>
            <w:tcW w:w="3686" w:type="dxa"/>
          </w:tcPr>
          <w:p w14:paraId="05218122" w14:textId="6B4A0431" w:rsidR="00573ADE" w:rsidRPr="00895933" w:rsidRDefault="005D6F56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 xml:space="preserve">zapošljavanje temeljem rezultata </w:t>
            </w:r>
            <w:r w:rsidR="00D36245" w:rsidRPr="00895933">
              <w:rPr>
                <w:rFonts w:ascii="Arial" w:hAnsi="Arial" w:cs="Arial"/>
                <w:sz w:val="18"/>
                <w:szCs w:val="18"/>
              </w:rPr>
              <w:t>rada pod mentorstvom kandidata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6245"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52D4">
              <w:rPr>
                <w:rFonts w:ascii="Arial" w:hAnsi="Arial" w:cs="Arial"/>
                <w:sz w:val="18"/>
                <w:szCs w:val="18"/>
              </w:rPr>
              <w:t>15</w:t>
            </w:r>
            <w:r w:rsidR="00D36245" w:rsidRPr="00895933">
              <w:rPr>
                <w:rFonts w:ascii="Arial" w:hAnsi="Arial" w:cs="Arial"/>
                <w:sz w:val="18"/>
                <w:szCs w:val="18"/>
              </w:rPr>
              <w:t xml:space="preserve"> bodova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73ADE" w:rsidRPr="00895933" w14:paraId="515B90A1" w14:textId="77777777" w:rsidTr="002065F6">
        <w:tc>
          <w:tcPr>
            <w:tcW w:w="4673" w:type="dxa"/>
          </w:tcPr>
          <w:p w14:paraId="179E3B33" w14:textId="77777777" w:rsidR="00573ADE" w:rsidRPr="00895933" w:rsidRDefault="005D6F56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b/>
                <w:sz w:val="18"/>
                <w:szCs w:val="18"/>
              </w:rPr>
              <w:t>14.</w:t>
            </w:r>
            <w:r w:rsidRPr="008959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5315">
              <w:rPr>
                <w:rFonts w:ascii="Arial" w:hAnsi="Arial" w:cs="Arial"/>
                <w:sz w:val="18"/>
                <w:szCs w:val="18"/>
              </w:rPr>
              <w:t>Sveučilišni udžbenik ili priručnik</w:t>
            </w:r>
          </w:p>
        </w:tc>
        <w:tc>
          <w:tcPr>
            <w:tcW w:w="3686" w:type="dxa"/>
          </w:tcPr>
          <w:p w14:paraId="2C51CA74" w14:textId="5AA7153B" w:rsidR="005D6F56" w:rsidRPr="00895933" w:rsidRDefault="00C72573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U</w:t>
            </w:r>
            <w:r w:rsidR="00D36245" w:rsidRPr="00895933">
              <w:rPr>
                <w:rFonts w:ascii="Arial" w:hAnsi="Arial" w:cs="Arial"/>
                <w:sz w:val="18"/>
                <w:szCs w:val="18"/>
              </w:rPr>
              <w:t>rednik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6245" w:rsidRPr="00895933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F56" w:rsidRPr="00895933">
              <w:rPr>
                <w:rFonts w:ascii="Arial" w:hAnsi="Arial" w:cs="Arial"/>
                <w:sz w:val="18"/>
                <w:szCs w:val="18"/>
              </w:rPr>
              <w:t>20 bodova</w:t>
            </w:r>
          </w:p>
          <w:p w14:paraId="58D07D16" w14:textId="61AC2286" w:rsidR="00573ADE" w:rsidRPr="00895933" w:rsidRDefault="00D36245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5933">
              <w:rPr>
                <w:rFonts w:ascii="Arial" w:hAnsi="Arial" w:cs="Arial"/>
                <w:sz w:val="18"/>
                <w:szCs w:val="18"/>
              </w:rPr>
              <w:t>autor poglavlja u knjizi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933">
              <w:rPr>
                <w:rFonts w:ascii="Arial" w:hAnsi="Arial" w:cs="Arial"/>
                <w:sz w:val="18"/>
                <w:szCs w:val="18"/>
              </w:rPr>
              <w:t>-</w:t>
            </w:r>
            <w:r w:rsidR="00C7257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6F56" w:rsidRPr="00895933">
              <w:rPr>
                <w:rFonts w:ascii="Arial" w:hAnsi="Arial" w:cs="Arial"/>
                <w:sz w:val="18"/>
                <w:szCs w:val="18"/>
              </w:rPr>
              <w:t xml:space="preserve">5 bodova  </w:t>
            </w:r>
          </w:p>
        </w:tc>
      </w:tr>
      <w:tr w:rsidR="009F52D4" w:rsidRPr="00895933" w14:paraId="332B4107" w14:textId="77777777" w:rsidTr="002065F6">
        <w:tc>
          <w:tcPr>
            <w:tcW w:w="4673" w:type="dxa"/>
          </w:tcPr>
          <w:p w14:paraId="309E74A3" w14:textId="781129B8" w:rsidR="009F52D4" w:rsidRPr="009F52D4" w:rsidRDefault="009F52D4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Znanstveno-nastavno zvanje</w:t>
            </w:r>
          </w:p>
        </w:tc>
        <w:tc>
          <w:tcPr>
            <w:tcW w:w="3686" w:type="dxa"/>
          </w:tcPr>
          <w:p w14:paraId="75C2B1EC" w14:textId="77777777" w:rsidR="009F52D4" w:rsidRDefault="009F52D4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profesor u trajnom zvanju – 20 bodova</w:t>
            </w:r>
          </w:p>
          <w:p w14:paraId="1AC45511" w14:textId="77777777" w:rsidR="009F52D4" w:rsidRDefault="009F52D4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Redoviti profesor – 15 bodova</w:t>
            </w:r>
          </w:p>
          <w:p w14:paraId="09BCEFD7" w14:textId="77777777" w:rsidR="009F52D4" w:rsidRDefault="009F52D4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Izvanredni profesor – 10 bodova</w:t>
            </w:r>
          </w:p>
          <w:p w14:paraId="49ED643C" w14:textId="5F35221E" w:rsidR="009F52D4" w:rsidRPr="00895933" w:rsidRDefault="009F52D4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 – 5 bodova</w:t>
            </w:r>
          </w:p>
        </w:tc>
      </w:tr>
      <w:tr w:rsidR="001E4F3B" w:rsidRPr="00895933" w14:paraId="3AAA08F1" w14:textId="77777777" w:rsidTr="002065F6">
        <w:tc>
          <w:tcPr>
            <w:tcW w:w="4673" w:type="dxa"/>
          </w:tcPr>
          <w:p w14:paraId="058F4F24" w14:textId="7DFB43E3" w:rsidR="001E4F3B" w:rsidRDefault="001E4F3B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16.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Patent </w:t>
            </w:r>
          </w:p>
        </w:tc>
        <w:tc>
          <w:tcPr>
            <w:tcW w:w="3686" w:type="dxa"/>
          </w:tcPr>
          <w:p w14:paraId="65DBC1E3" w14:textId="2B6867CF" w:rsidR="001E4F3B" w:rsidRDefault="001E4F3B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15 - bodova</w:t>
            </w:r>
          </w:p>
        </w:tc>
      </w:tr>
      <w:tr w:rsidR="001E4F3B" w:rsidRPr="00895933" w14:paraId="3D851861" w14:textId="77777777" w:rsidTr="002065F6">
        <w:tc>
          <w:tcPr>
            <w:tcW w:w="4673" w:type="dxa"/>
          </w:tcPr>
          <w:p w14:paraId="5034149E" w14:textId="14020F65" w:rsidR="001E4F3B" w:rsidRPr="001E4F3B" w:rsidRDefault="001E4F3B" w:rsidP="002065F6">
            <w:pPr>
              <w:pStyle w:val="Bezproreda"/>
              <w:ind w:left="174" w:right="175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E4F3B">
              <w:rPr>
                <w:rFonts w:ascii="Arial" w:hAnsi="Arial" w:cs="Arial"/>
                <w:b/>
                <w:sz w:val="18"/>
                <w:szCs w:val="18"/>
              </w:rPr>
              <w:lastRenderedPageBreak/>
              <w:t>17.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Nagrade</w:t>
            </w:r>
          </w:p>
        </w:tc>
        <w:tc>
          <w:tcPr>
            <w:tcW w:w="3686" w:type="dxa"/>
          </w:tcPr>
          <w:p w14:paraId="4987711B" w14:textId="77777777" w:rsidR="001E4F3B" w:rsidRDefault="001E4F3B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Državna nagrada za znanost – 15 bodova</w:t>
            </w:r>
          </w:p>
          <w:p w14:paraId="7907DBB8" w14:textId="763ECDCF" w:rsidR="001E4F3B" w:rsidRPr="00895933" w:rsidRDefault="001E4F3B" w:rsidP="002065F6">
            <w:pPr>
              <w:pStyle w:val="Bezproreda"/>
              <w:ind w:left="172" w:right="1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Ostale nagrade – 5 bodova</w:t>
            </w:r>
          </w:p>
        </w:tc>
      </w:tr>
    </w:tbl>
    <w:p w14:paraId="40C84FF2" w14:textId="77777777" w:rsidR="00573ADE" w:rsidRPr="00895933" w:rsidRDefault="00573ADE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5FAFE07D" w14:textId="77777777" w:rsidR="00BB3751" w:rsidRPr="00895933" w:rsidRDefault="00BB3751" w:rsidP="00895933">
      <w:pPr>
        <w:pStyle w:val="Bezproreda"/>
        <w:jc w:val="center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>III.</w:t>
      </w:r>
    </w:p>
    <w:p w14:paraId="7943F2A0" w14:textId="77777777" w:rsidR="00BB3751" w:rsidRPr="00895933" w:rsidRDefault="008B1495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 xml:space="preserve">     </w:t>
      </w:r>
      <w:r w:rsidR="009438EF" w:rsidRPr="00895933">
        <w:rPr>
          <w:rFonts w:ascii="Arial" w:hAnsi="Arial" w:cs="Arial"/>
          <w:sz w:val="18"/>
          <w:szCs w:val="18"/>
        </w:rPr>
        <w:t>Sukladno s navedenim kriterijima i</w:t>
      </w:r>
      <w:r w:rsidR="00895933" w:rsidRPr="00895933">
        <w:rPr>
          <w:rFonts w:ascii="Arial" w:hAnsi="Arial" w:cs="Arial"/>
          <w:sz w:val="18"/>
          <w:szCs w:val="18"/>
        </w:rPr>
        <w:t xml:space="preserve"> pripadajućim bodovima P</w:t>
      </w:r>
      <w:r w:rsidR="009438EF" w:rsidRPr="00895933">
        <w:rPr>
          <w:rFonts w:ascii="Arial" w:hAnsi="Arial" w:cs="Arial"/>
          <w:sz w:val="18"/>
          <w:szCs w:val="18"/>
        </w:rPr>
        <w:t xml:space="preserve">ovjerenstvo, imenovano od strane dekana Stomatološkog fakulteta </w:t>
      </w:r>
      <w:r w:rsidRPr="00895933">
        <w:rPr>
          <w:rFonts w:ascii="Arial" w:hAnsi="Arial" w:cs="Arial"/>
          <w:sz w:val="18"/>
          <w:szCs w:val="18"/>
        </w:rPr>
        <w:t xml:space="preserve">ocjenjuje prijavljene pristupnike za nagradu „Andrija Štampar“. </w:t>
      </w:r>
    </w:p>
    <w:p w14:paraId="3EBFCE73" w14:textId="77777777" w:rsidR="008B1495" w:rsidRPr="00895933" w:rsidRDefault="008B1495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5F5FE206" w14:textId="77777777" w:rsidR="008B1495" w:rsidRPr="00895933" w:rsidRDefault="008B1495" w:rsidP="00895933">
      <w:pPr>
        <w:pStyle w:val="Bezproreda"/>
        <w:jc w:val="center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>IV.</w:t>
      </w:r>
    </w:p>
    <w:p w14:paraId="7C6EEE9F" w14:textId="77777777" w:rsidR="008B1495" w:rsidRPr="00895933" w:rsidRDefault="008B1495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 xml:space="preserve">     Odluka stupa na snagu danom donošenja na XXXI. sjednici Fakultetskog vijeća, 25. ožujka 2021. godine. </w:t>
      </w:r>
    </w:p>
    <w:p w14:paraId="46C53FEC" w14:textId="77777777" w:rsidR="008B1495" w:rsidRPr="00895933" w:rsidRDefault="008B1495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18322BCF" w14:textId="77777777" w:rsidR="00C32D99" w:rsidRPr="00895933" w:rsidRDefault="00C32D99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57C76D54" w14:textId="77777777" w:rsidR="00C67812" w:rsidRPr="00895933" w:rsidRDefault="00C67812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b/>
          <w:sz w:val="18"/>
          <w:szCs w:val="18"/>
        </w:rPr>
        <w:tab/>
      </w:r>
      <w:r w:rsidRPr="00895933">
        <w:rPr>
          <w:rFonts w:ascii="Arial" w:hAnsi="Arial" w:cs="Arial"/>
          <w:b/>
          <w:sz w:val="18"/>
          <w:szCs w:val="18"/>
        </w:rPr>
        <w:tab/>
      </w:r>
      <w:r w:rsidRPr="00895933">
        <w:rPr>
          <w:rFonts w:ascii="Arial" w:hAnsi="Arial" w:cs="Arial"/>
          <w:b/>
          <w:sz w:val="18"/>
          <w:szCs w:val="18"/>
        </w:rPr>
        <w:tab/>
      </w:r>
      <w:r w:rsidRPr="00895933">
        <w:rPr>
          <w:rFonts w:ascii="Arial" w:hAnsi="Arial" w:cs="Arial"/>
          <w:b/>
          <w:sz w:val="18"/>
          <w:szCs w:val="18"/>
        </w:rPr>
        <w:tab/>
      </w:r>
      <w:r w:rsidRPr="00895933">
        <w:rPr>
          <w:rFonts w:ascii="Arial" w:hAnsi="Arial" w:cs="Arial"/>
          <w:b/>
          <w:sz w:val="18"/>
          <w:szCs w:val="18"/>
        </w:rPr>
        <w:tab/>
      </w:r>
      <w:r w:rsidRPr="00895933">
        <w:rPr>
          <w:rFonts w:ascii="Arial" w:hAnsi="Arial" w:cs="Arial"/>
          <w:b/>
          <w:sz w:val="18"/>
          <w:szCs w:val="18"/>
        </w:rPr>
        <w:tab/>
      </w:r>
      <w:r w:rsidRPr="00895933">
        <w:rPr>
          <w:rFonts w:ascii="Arial" w:hAnsi="Arial" w:cs="Arial"/>
          <w:b/>
          <w:sz w:val="18"/>
          <w:szCs w:val="18"/>
        </w:rPr>
        <w:tab/>
      </w:r>
      <w:r w:rsidRPr="00895933">
        <w:rPr>
          <w:rFonts w:ascii="Arial" w:hAnsi="Arial" w:cs="Arial"/>
          <w:b/>
          <w:sz w:val="18"/>
          <w:szCs w:val="18"/>
        </w:rPr>
        <w:tab/>
      </w:r>
      <w:r w:rsidRPr="00895933">
        <w:rPr>
          <w:rFonts w:ascii="Arial" w:hAnsi="Arial" w:cs="Arial"/>
          <w:b/>
          <w:sz w:val="18"/>
          <w:szCs w:val="18"/>
        </w:rPr>
        <w:tab/>
        <w:t xml:space="preserve">  D e k a n i c a: </w:t>
      </w:r>
    </w:p>
    <w:p w14:paraId="18BA1426" w14:textId="77777777" w:rsidR="00C67812" w:rsidRPr="00895933" w:rsidRDefault="00C67812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35A3A71C" w14:textId="77777777" w:rsidR="00C67812" w:rsidRPr="00895933" w:rsidRDefault="00FC1808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ab/>
      </w:r>
      <w:r w:rsidRPr="00895933">
        <w:rPr>
          <w:rFonts w:ascii="Arial" w:hAnsi="Arial" w:cs="Arial"/>
          <w:sz w:val="18"/>
          <w:szCs w:val="18"/>
        </w:rPr>
        <w:tab/>
      </w:r>
      <w:r w:rsidRPr="00895933">
        <w:rPr>
          <w:rFonts w:ascii="Arial" w:hAnsi="Arial" w:cs="Arial"/>
          <w:sz w:val="18"/>
          <w:szCs w:val="18"/>
        </w:rPr>
        <w:tab/>
      </w:r>
      <w:r w:rsidRPr="00895933">
        <w:rPr>
          <w:rFonts w:ascii="Arial" w:hAnsi="Arial" w:cs="Arial"/>
          <w:sz w:val="18"/>
          <w:szCs w:val="18"/>
        </w:rPr>
        <w:tab/>
      </w:r>
      <w:r w:rsidRPr="00895933">
        <w:rPr>
          <w:rFonts w:ascii="Arial" w:hAnsi="Arial" w:cs="Arial"/>
          <w:sz w:val="18"/>
          <w:szCs w:val="18"/>
        </w:rPr>
        <w:tab/>
      </w:r>
      <w:r w:rsidRPr="00895933">
        <w:rPr>
          <w:rFonts w:ascii="Arial" w:hAnsi="Arial" w:cs="Arial"/>
          <w:sz w:val="18"/>
          <w:szCs w:val="18"/>
        </w:rPr>
        <w:tab/>
      </w:r>
      <w:r w:rsidRPr="00895933">
        <w:rPr>
          <w:rFonts w:ascii="Arial" w:hAnsi="Arial" w:cs="Arial"/>
          <w:sz w:val="18"/>
          <w:szCs w:val="18"/>
        </w:rPr>
        <w:tab/>
      </w:r>
      <w:r w:rsidRPr="00895933">
        <w:rPr>
          <w:rFonts w:ascii="Arial" w:hAnsi="Arial" w:cs="Arial"/>
          <w:sz w:val="18"/>
          <w:szCs w:val="18"/>
        </w:rPr>
        <w:tab/>
        <w:t xml:space="preserve">        </w:t>
      </w:r>
      <w:r w:rsidR="00895933">
        <w:rPr>
          <w:rFonts w:ascii="Arial" w:hAnsi="Arial" w:cs="Arial"/>
          <w:sz w:val="18"/>
          <w:szCs w:val="18"/>
        </w:rPr>
        <w:t xml:space="preserve">  </w:t>
      </w:r>
      <w:r w:rsidR="00634ED5">
        <w:rPr>
          <w:rFonts w:ascii="Arial" w:hAnsi="Arial" w:cs="Arial"/>
          <w:sz w:val="18"/>
          <w:szCs w:val="18"/>
        </w:rPr>
        <w:t xml:space="preserve"> </w:t>
      </w:r>
      <w:r w:rsidR="00C67812" w:rsidRPr="00895933">
        <w:rPr>
          <w:rFonts w:ascii="Arial" w:hAnsi="Arial" w:cs="Arial"/>
          <w:sz w:val="18"/>
          <w:szCs w:val="18"/>
        </w:rPr>
        <w:t>Prof.dr.sc. Zrinka Tarle</w:t>
      </w:r>
    </w:p>
    <w:p w14:paraId="624EA494" w14:textId="77777777" w:rsidR="00C933D7" w:rsidRPr="00895933" w:rsidRDefault="00C933D7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7E0C9F93" w14:textId="77777777" w:rsidR="008B1495" w:rsidRPr="00895933" w:rsidRDefault="008B1495" w:rsidP="00D36245">
      <w:pPr>
        <w:pStyle w:val="Bezproreda"/>
        <w:jc w:val="both"/>
        <w:rPr>
          <w:rFonts w:ascii="Arial" w:hAnsi="Arial" w:cs="Arial"/>
          <w:sz w:val="18"/>
          <w:szCs w:val="18"/>
        </w:rPr>
      </w:pPr>
    </w:p>
    <w:p w14:paraId="4552B420" w14:textId="77777777" w:rsidR="00895933" w:rsidRPr="00895933" w:rsidRDefault="003E2F44" w:rsidP="00D36245">
      <w:pPr>
        <w:pStyle w:val="Bezproreda"/>
        <w:jc w:val="both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 xml:space="preserve"> </w:t>
      </w:r>
      <w:r w:rsidR="008B1495" w:rsidRPr="00895933">
        <w:rPr>
          <w:rFonts w:ascii="Arial" w:hAnsi="Arial" w:cs="Arial"/>
          <w:b/>
          <w:sz w:val="18"/>
          <w:szCs w:val="18"/>
        </w:rPr>
        <w:t xml:space="preserve">Dostavlja se: </w:t>
      </w:r>
    </w:p>
    <w:p w14:paraId="10D514DB" w14:textId="77777777" w:rsidR="003E2F44" w:rsidRPr="00895933" w:rsidRDefault="00895933" w:rsidP="00D36245">
      <w:pPr>
        <w:pStyle w:val="Bezproreda"/>
        <w:jc w:val="both"/>
        <w:rPr>
          <w:rFonts w:ascii="Arial" w:hAnsi="Arial" w:cs="Arial"/>
          <w:b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>1</w:t>
      </w:r>
      <w:r w:rsidR="003E2F44" w:rsidRPr="00895933">
        <w:rPr>
          <w:rFonts w:ascii="Arial" w:hAnsi="Arial" w:cs="Arial"/>
          <w:sz w:val="18"/>
          <w:szCs w:val="18"/>
        </w:rPr>
        <w:t xml:space="preserve">. Zapisnik XXXI. sjednice Fakultetskog vijeća, 25. ožujka 2021. </w:t>
      </w:r>
    </w:p>
    <w:p w14:paraId="598DD83E" w14:textId="77777777" w:rsidR="00B87D7D" w:rsidRPr="00895933" w:rsidRDefault="00895933" w:rsidP="00895933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895933">
        <w:rPr>
          <w:rFonts w:ascii="Arial" w:hAnsi="Arial" w:cs="Arial"/>
          <w:sz w:val="18"/>
          <w:szCs w:val="18"/>
        </w:rPr>
        <w:t>2</w:t>
      </w:r>
      <w:r w:rsidR="003E2F44" w:rsidRPr="00895933">
        <w:rPr>
          <w:rFonts w:ascii="Arial" w:hAnsi="Arial" w:cs="Arial"/>
          <w:sz w:val="18"/>
          <w:szCs w:val="18"/>
        </w:rPr>
        <w:t xml:space="preserve">. Pohrana </w:t>
      </w:r>
      <w:r w:rsidR="00B317D4" w:rsidRPr="00895933">
        <w:rPr>
          <w:rFonts w:ascii="Arial" w:hAnsi="Arial" w:cs="Arial"/>
          <w:sz w:val="18"/>
          <w:szCs w:val="18"/>
        </w:rPr>
        <w:t xml:space="preserve"> </w:t>
      </w:r>
    </w:p>
    <w:sectPr w:rsidR="00B87D7D" w:rsidRPr="0089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B15"/>
    <w:multiLevelType w:val="hybridMultilevel"/>
    <w:tmpl w:val="4CA6D504"/>
    <w:lvl w:ilvl="0" w:tplc="0F80077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338B4"/>
    <w:multiLevelType w:val="hybridMultilevel"/>
    <w:tmpl w:val="36A014CE"/>
    <w:lvl w:ilvl="0" w:tplc="1A2451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12"/>
    <w:rsid w:val="000041C8"/>
    <w:rsid w:val="00065A27"/>
    <w:rsid w:val="000C5F47"/>
    <w:rsid w:val="000F7D76"/>
    <w:rsid w:val="001257B0"/>
    <w:rsid w:val="00146A87"/>
    <w:rsid w:val="00162A9D"/>
    <w:rsid w:val="001E2437"/>
    <w:rsid w:val="001E4F3B"/>
    <w:rsid w:val="002065F6"/>
    <w:rsid w:val="00267B54"/>
    <w:rsid w:val="00287A64"/>
    <w:rsid w:val="003134BD"/>
    <w:rsid w:val="003251BE"/>
    <w:rsid w:val="00377EC9"/>
    <w:rsid w:val="00385AB8"/>
    <w:rsid w:val="003E2F44"/>
    <w:rsid w:val="00493E84"/>
    <w:rsid w:val="00526522"/>
    <w:rsid w:val="00573ADE"/>
    <w:rsid w:val="005918E5"/>
    <w:rsid w:val="005C7805"/>
    <w:rsid w:val="005D0A6D"/>
    <w:rsid w:val="005D6F56"/>
    <w:rsid w:val="00612445"/>
    <w:rsid w:val="00634ED5"/>
    <w:rsid w:val="00671338"/>
    <w:rsid w:val="006869CB"/>
    <w:rsid w:val="006A73F3"/>
    <w:rsid w:val="006D3081"/>
    <w:rsid w:val="00700FF6"/>
    <w:rsid w:val="00746D83"/>
    <w:rsid w:val="00795E1C"/>
    <w:rsid w:val="008114F2"/>
    <w:rsid w:val="00824F5E"/>
    <w:rsid w:val="00846DBB"/>
    <w:rsid w:val="00882D75"/>
    <w:rsid w:val="00895933"/>
    <w:rsid w:val="008B1495"/>
    <w:rsid w:val="008B5218"/>
    <w:rsid w:val="008D1776"/>
    <w:rsid w:val="008D32A0"/>
    <w:rsid w:val="00930B95"/>
    <w:rsid w:val="009438EF"/>
    <w:rsid w:val="009B2631"/>
    <w:rsid w:val="009B7F5C"/>
    <w:rsid w:val="009D3E0F"/>
    <w:rsid w:val="009F52D4"/>
    <w:rsid w:val="00A1404A"/>
    <w:rsid w:val="00A72117"/>
    <w:rsid w:val="00AA4468"/>
    <w:rsid w:val="00AF45E5"/>
    <w:rsid w:val="00B317D4"/>
    <w:rsid w:val="00B379D6"/>
    <w:rsid w:val="00B63874"/>
    <w:rsid w:val="00B70BF8"/>
    <w:rsid w:val="00B87D7D"/>
    <w:rsid w:val="00BB3751"/>
    <w:rsid w:val="00BC24C8"/>
    <w:rsid w:val="00BD6EBA"/>
    <w:rsid w:val="00BE452E"/>
    <w:rsid w:val="00C03798"/>
    <w:rsid w:val="00C32D99"/>
    <w:rsid w:val="00C357AF"/>
    <w:rsid w:val="00C509DE"/>
    <w:rsid w:val="00C53CF3"/>
    <w:rsid w:val="00C67812"/>
    <w:rsid w:val="00C72573"/>
    <w:rsid w:val="00C8230E"/>
    <w:rsid w:val="00C85315"/>
    <w:rsid w:val="00C933D7"/>
    <w:rsid w:val="00C938BB"/>
    <w:rsid w:val="00CB45B8"/>
    <w:rsid w:val="00D36245"/>
    <w:rsid w:val="00D4141E"/>
    <w:rsid w:val="00D64AEF"/>
    <w:rsid w:val="00DB1C71"/>
    <w:rsid w:val="00E20FCC"/>
    <w:rsid w:val="00E22F6B"/>
    <w:rsid w:val="00E23F1D"/>
    <w:rsid w:val="00E275A0"/>
    <w:rsid w:val="00E52BAE"/>
    <w:rsid w:val="00E53C32"/>
    <w:rsid w:val="00E84BB8"/>
    <w:rsid w:val="00EF0953"/>
    <w:rsid w:val="00F20A3F"/>
    <w:rsid w:val="00F80A1A"/>
    <w:rsid w:val="00FC1808"/>
    <w:rsid w:val="00FD4511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D608"/>
  <w15:docId w15:val="{39456BB3-0326-4994-96FA-87BA45A5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4141E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57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1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D852-BCAB-4639-B31C-7FD9A057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franko krmek</cp:lastModifiedBy>
  <cp:revision>2</cp:revision>
  <dcterms:created xsi:type="dcterms:W3CDTF">2022-01-01T17:18:00Z</dcterms:created>
  <dcterms:modified xsi:type="dcterms:W3CDTF">2022-01-01T17:18:00Z</dcterms:modified>
</cp:coreProperties>
</file>