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5E8FB" w14:textId="77777777" w:rsidR="00450C12" w:rsidRDefault="00450C12" w:rsidP="00450C12"/>
    <w:p w14:paraId="0057C77E" w14:textId="77777777" w:rsidR="00450C12" w:rsidRPr="00E01BF5" w:rsidRDefault="00450C12" w:rsidP="00450C12">
      <w:pPr>
        <w:ind w:right="-1232"/>
        <w:rPr>
          <w:rFonts w:ascii="Arial" w:hAnsi="Arial"/>
          <w:b/>
          <w:color w:val="000000"/>
          <w:u w:val="single"/>
        </w:rPr>
      </w:pPr>
      <w:r w:rsidRPr="00E01BF5">
        <w:rPr>
          <w:rFonts w:ascii="Arial" w:hAnsi="Arial"/>
          <w:b/>
          <w:color w:val="000000"/>
          <w:u w:val="single"/>
        </w:rPr>
        <w:t xml:space="preserve">Predavanja  </w:t>
      </w:r>
      <w:r w:rsidR="00E04C86">
        <w:rPr>
          <w:rFonts w:ascii="Arial" w:hAnsi="Arial"/>
          <w:b/>
          <w:color w:val="000000"/>
          <w:u w:val="single"/>
        </w:rPr>
        <w:t>Fiksna protetika 1</w:t>
      </w:r>
      <w:r w:rsidRPr="00E01BF5">
        <w:rPr>
          <w:rFonts w:ascii="Arial" w:hAnsi="Arial"/>
          <w:b/>
          <w:color w:val="000000"/>
          <w:u w:val="single"/>
        </w:rPr>
        <w:t>-  V</w:t>
      </w:r>
      <w:r>
        <w:rPr>
          <w:rFonts w:ascii="Arial" w:hAnsi="Arial"/>
          <w:b/>
          <w:color w:val="000000"/>
          <w:u w:val="single"/>
        </w:rPr>
        <w:t>II</w:t>
      </w:r>
      <w:r w:rsidR="00E04C86">
        <w:rPr>
          <w:rFonts w:ascii="Arial" w:hAnsi="Arial"/>
          <w:b/>
          <w:color w:val="000000"/>
          <w:u w:val="single"/>
        </w:rPr>
        <w:t xml:space="preserve">  semestar  ak</w:t>
      </w:r>
      <w:r w:rsidR="00EC01D7">
        <w:rPr>
          <w:rFonts w:ascii="Arial" w:hAnsi="Arial"/>
          <w:b/>
          <w:color w:val="000000"/>
          <w:u w:val="single"/>
        </w:rPr>
        <w:t>.god.</w:t>
      </w:r>
      <w:r w:rsidR="008762BD">
        <w:rPr>
          <w:rFonts w:ascii="Arial" w:hAnsi="Arial"/>
          <w:b/>
          <w:color w:val="000000"/>
          <w:u w:val="single"/>
        </w:rPr>
        <w:t xml:space="preserve"> </w:t>
      </w:r>
      <w:r w:rsidR="00EC01D7">
        <w:rPr>
          <w:rFonts w:ascii="Arial" w:hAnsi="Arial"/>
          <w:b/>
          <w:color w:val="000000"/>
          <w:u w:val="single"/>
        </w:rPr>
        <w:t>201</w:t>
      </w:r>
      <w:r w:rsidR="00A80FF4">
        <w:rPr>
          <w:rFonts w:ascii="Arial" w:hAnsi="Arial"/>
          <w:b/>
          <w:color w:val="000000"/>
          <w:u w:val="single"/>
        </w:rPr>
        <w:t>4/2015</w:t>
      </w:r>
    </w:p>
    <w:p w14:paraId="428CEC3D" w14:textId="77777777" w:rsidR="00450C12" w:rsidRPr="00613793" w:rsidRDefault="00450C12" w:rsidP="00450C12">
      <w:pPr>
        <w:rPr>
          <w:b/>
          <w:bCs/>
          <w:i/>
          <w:iCs/>
        </w:rPr>
      </w:pPr>
    </w:p>
    <w:tbl>
      <w:tblPr>
        <w:tblW w:w="84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744"/>
        <w:gridCol w:w="1533"/>
        <w:gridCol w:w="2178"/>
      </w:tblGrid>
      <w:tr w:rsidR="00943688" w:rsidRPr="00D23277" w14:paraId="24E728FF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34FB43B" w14:textId="77777777" w:rsidR="00943688" w:rsidRPr="00D23277" w:rsidRDefault="00943688" w:rsidP="004E3E35">
            <w:pPr>
              <w:jc w:val="center"/>
              <w:rPr>
                <w:bCs/>
                <w:iCs/>
                <w:szCs w:val="28"/>
              </w:rPr>
            </w:pPr>
            <w:r w:rsidRPr="00D23277">
              <w:rPr>
                <w:bCs/>
                <w:iCs/>
                <w:szCs w:val="28"/>
              </w:rPr>
              <w:t>Tema  predavanja</w:t>
            </w:r>
          </w:p>
        </w:tc>
        <w:tc>
          <w:tcPr>
            <w:tcW w:w="1493" w:type="dxa"/>
            <w:shd w:val="clear" w:color="auto" w:fill="auto"/>
          </w:tcPr>
          <w:p w14:paraId="13C21C05" w14:textId="77777777" w:rsidR="00943688" w:rsidRPr="00D23277" w:rsidRDefault="00943688" w:rsidP="004E3E35">
            <w:pPr>
              <w:jc w:val="center"/>
              <w:rPr>
                <w:bCs/>
                <w:iCs/>
                <w:szCs w:val="28"/>
              </w:rPr>
            </w:pPr>
            <w:r w:rsidRPr="00D23277">
              <w:rPr>
                <w:bCs/>
                <w:iCs/>
                <w:szCs w:val="28"/>
              </w:rPr>
              <w:t>Datum</w:t>
            </w:r>
          </w:p>
        </w:tc>
        <w:tc>
          <w:tcPr>
            <w:tcW w:w="2118" w:type="dxa"/>
            <w:shd w:val="clear" w:color="auto" w:fill="auto"/>
          </w:tcPr>
          <w:p w14:paraId="18B9A477" w14:textId="77777777" w:rsidR="00943688" w:rsidRPr="00D23277" w:rsidRDefault="00943688" w:rsidP="004E3E35">
            <w:pPr>
              <w:jc w:val="center"/>
              <w:rPr>
                <w:bCs/>
                <w:iCs/>
                <w:szCs w:val="28"/>
              </w:rPr>
            </w:pPr>
            <w:r w:rsidRPr="00D23277">
              <w:rPr>
                <w:bCs/>
                <w:iCs/>
                <w:szCs w:val="28"/>
              </w:rPr>
              <w:t>Predavač</w:t>
            </w:r>
          </w:p>
        </w:tc>
      </w:tr>
      <w:tr w:rsidR="00943688" w:rsidRPr="00D23277" w14:paraId="65B989FB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531C8837" w14:textId="77777777" w:rsidR="00943688" w:rsidRPr="00D23277" w:rsidRDefault="003B1540" w:rsidP="00223FA1">
            <w:pPr>
              <w:jc w:val="both"/>
              <w:rPr>
                <w:bCs/>
                <w:iCs/>
                <w:szCs w:val="28"/>
              </w:rPr>
            </w:pPr>
            <w:r w:rsidRPr="00D23277">
              <w:t xml:space="preserve">  </w:t>
            </w:r>
            <w:r w:rsidR="00223FA1" w:rsidRPr="00D23277">
              <w:t>Krunice</w:t>
            </w:r>
            <w:r w:rsidR="00FB0298" w:rsidRPr="00D23277">
              <w:t xml:space="preserve"> </w:t>
            </w:r>
            <w:r w:rsidR="00223FA1" w:rsidRPr="00D23277">
              <w:t>–</w:t>
            </w:r>
            <w:r w:rsidRPr="00D23277">
              <w:t xml:space="preserve"> </w:t>
            </w:r>
            <w:r w:rsidR="00223FA1" w:rsidRPr="00D23277">
              <w:t>Uvod, i</w:t>
            </w:r>
            <w:r w:rsidR="00943688" w:rsidRPr="00D23277">
              <w:t>ndikacije i kontraindikacije</w:t>
            </w:r>
            <w:r w:rsidR="00223FA1" w:rsidRPr="00D23277">
              <w:t>, pretprotetička priprema pacijenta</w:t>
            </w:r>
          </w:p>
        </w:tc>
        <w:tc>
          <w:tcPr>
            <w:tcW w:w="1493" w:type="dxa"/>
            <w:shd w:val="clear" w:color="auto" w:fill="auto"/>
          </w:tcPr>
          <w:p w14:paraId="08A28E0F" w14:textId="77777777" w:rsidR="00943688" w:rsidRPr="00D23277" w:rsidRDefault="00206215" w:rsidP="00223FA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6</w:t>
            </w:r>
            <w:r w:rsidRPr="00D23277">
              <w:rPr>
                <w:bCs/>
                <w:iCs/>
                <w:szCs w:val="28"/>
              </w:rPr>
              <w:t>.10.201</w:t>
            </w:r>
            <w:r>
              <w:rPr>
                <w:bCs/>
                <w:iCs/>
                <w:szCs w:val="28"/>
              </w:rPr>
              <w:t>4</w:t>
            </w:r>
            <w:r w:rsidRPr="00D23277">
              <w:rPr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5F309463" w14:textId="6C506126" w:rsidR="00943688" w:rsidRPr="00D23277" w:rsidRDefault="00121A97" w:rsidP="005D5F98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p</w:t>
            </w:r>
            <w:r w:rsidR="001E0BC2" w:rsidRPr="00D23277">
              <w:rPr>
                <w:bCs/>
                <w:iCs/>
                <w:szCs w:val="28"/>
              </w:rPr>
              <w:t>rof</w:t>
            </w:r>
            <w:proofErr w:type="spellEnd"/>
            <w:r w:rsidR="001E0BC2" w:rsidRPr="00D23277">
              <w:rPr>
                <w:bCs/>
                <w:iCs/>
                <w:szCs w:val="28"/>
              </w:rPr>
              <w:t>. Ćatić</w:t>
            </w:r>
          </w:p>
        </w:tc>
      </w:tr>
      <w:tr w:rsidR="00943688" w:rsidRPr="00D23277" w14:paraId="250CC11A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19EF513B" w14:textId="77777777" w:rsidR="00943688" w:rsidRPr="00D23277" w:rsidRDefault="006333B2" w:rsidP="00221DD4">
            <w:r w:rsidRPr="00D23277">
              <w:rPr>
                <w:lang w:val="it-IT"/>
              </w:rPr>
              <w:t xml:space="preserve"> </w:t>
            </w:r>
            <w:proofErr w:type="spellStart"/>
            <w:r w:rsidR="00221DD4" w:rsidRPr="00D23277">
              <w:rPr>
                <w:lang w:val="it-IT"/>
              </w:rPr>
              <w:t>Brušenje</w:t>
            </w:r>
            <w:proofErr w:type="spellEnd"/>
            <w:r w:rsidR="00221DD4" w:rsidRPr="00D23277">
              <w:rPr>
                <w:lang w:val="it-IT"/>
              </w:rPr>
              <w:t xml:space="preserve"> </w:t>
            </w:r>
            <w:proofErr w:type="spellStart"/>
            <w:r w:rsidR="00221DD4" w:rsidRPr="00D23277">
              <w:rPr>
                <w:lang w:val="it-IT"/>
              </w:rPr>
              <w:t>zuba</w:t>
            </w:r>
            <w:proofErr w:type="spellEnd"/>
            <w:r w:rsidR="00221DD4" w:rsidRPr="00D23277">
              <w:rPr>
                <w:lang w:val="it-IT"/>
              </w:rPr>
              <w:t xml:space="preserve"> - </w:t>
            </w:r>
            <w:proofErr w:type="spellStart"/>
            <w:r w:rsidR="00221DD4" w:rsidRPr="00D23277">
              <w:rPr>
                <w:lang w:val="it-IT"/>
              </w:rPr>
              <w:t>Temeljna</w:t>
            </w:r>
            <w:proofErr w:type="spellEnd"/>
            <w:r w:rsidR="00221DD4" w:rsidRPr="00D23277">
              <w:rPr>
                <w:lang w:val="it-IT"/>
              </w:rPr>
              <w:t xml:space="preserve"> </w:t>
            </w:r>
            <w:proofErr w:type="spellStart"/>
            <w:r w:rsidR="00221DD4" w:rsidRPr="00D23277">
              <w:rPr>
                <w:lang w:val="it-IT"/>
              </w:rPr>
              <w:t>načela</w:t>
            </w:r>
            <w:proofErr w:type="spellEnd"/>
            <w:r w:rsidR="00221DD4" w:rsidRPr="00D23277">
              <w:rPr>
                <w:lang w:val="it-IT"/>
              </w:rPr>
              <w:t xml:space="preserve">, </w:t>
            </w:r>
            <w:proofErr w:type="spellStart"/>
            <w:r w:rsidR="00221DD4" w:rsidRPr="00D23277">
              <w:rPr>
                <w:lang w:val="it-IT"/>
              </w:rPr>
              <w:t>sredstva</w:t>
            </w:r>
            <w:proofErr w:type="spellEnd"/>
            <w:r w:rsidR="00221DD4" w:rsidRPr="00D23277">
              <w:rPr>
                <w:lang w:val="it-IT"/>
              </w:rPr>
              <w:t xml:space="preserve"> i </w:t>
            </w:r>
            <w:proofErr w:type="spellStart"/>
            <w:r w:rsidR="00221DD4" w:rsidRPr="00D23277">
              <w:rPr>
                <w:lang w:val="it-IT"/>
              </w:rPr>
              <w:t>instrumentarij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0D0BFF41" w14:textId="77777777" w:rsidR="00943688" w:rsidRPr="00D23277" w:rsidRDefault="00206215" w:rsidP="009715A0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13</w:t>
            </w:r>
            <w:r w:rsidRPr="00D23277">
              <w:rPr>
                <w:bCs/>
                <w:iCs/>
                <w:szCs w:val="28"/>
              </w:rPr>
              <w:t>.10.201</w:t>
            </w:r>
            <w:r>
              <w:rPr>
                <w:bCs/>
                <w:iCs/>
                <w:szCs w:val="28"/>
              </w:rPr>
              <w:t>4</w:t>
            </w:r>
            <w:r w:rsidRPr="00D23277">
              <w:rPr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204C2AA5" w14:textId="74E6A08C" w:rsidR="00943688" w:rsidRPr="00D23277" w:rsidRDefault="00121A97" w:rsidP="00B3350A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p</w:t>
            </w:r>
            <w:r w:rsidR="00221DD4" w:rsidRPr="00D23277">
              <w:rPr>
                <w:bCs/>
                <w:iCs/>
                <w:szCs w:val="28"/>
              </w:rPr>
              <w:t>rof</w:t>
            </w:r>
            <w:proofErr w:type="spellEnd"/>
            <w:r w:rsidR="00221DD4" w:rsidRPr="00D23277">
              <w:rPr>
                <w:bCs/>
                <w:iCs/>
                <w:szCs w:val="28"/>
              </w:rPr>
              <w:t>. Ćatović</w:t>
            </w:r>
          </w:p>
        </w:tc>
      </w:tr>
      <w:tr w:rsidR="006171E1" w:rsidRPr="00D23277" w14:paraId="416CFD15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7558CF05" w14:textId="77777777" w:rsidR="006171E1" w:rsidRPr="00D23277" w:rsidRDefault="00221DD4" w:rsidP="00450C12">
            <w:pPr>
              <w:rPr>
                <w:lang w:val="it-IT"/>
              </w:rPr>
            </w:pPr>
            <w:proofErr w:type="spellStart"/>
            <w:r w:rsidRPr="00D23277">
              <w:rPr>
                <w:lang w:val="de-DE"/>
              </w:rPr>
              <w:t>Nadogradnje</w:t>
            </w:r>
            <w:proofErr w:type="spellEnd"/>
            <w:r w:rsidRPr="00D23277">
              <w:rPr>
                <w:lang w:val="de-DE"/>
              </w:rPr>
              <w:t xml:space="preserve"> – </w:t>
            </w:r>
            <w:proofErr w:type="spellStart"/>
            <w:r w:rsidRPr="00D23277">
              <w:rPr>
                <w:lang w:val="de-DE"/>
              </w:rPr>
              <w:t>Indikacije</w:t>
            </w:r>
            <w:proofErr w:type="spellEnd"/>
            <w:r w:rsidRPr="00D23277">
              <w:rPr>
                <w:lang w:val="de-DE"/>
              </w:rPr>
              <w:t xml:space="preserve">, </w:t>
            </w:r>
            <w:proofErr w:type="spellStart"/>
            <w:r w:rsidRPr="00D23277">
              <w:rPr>
                <w:lang w:val="de-DE"/>
              </w:rPr>
              <w:t>kontraindikacije</w:t>
            </w:r>
            <w:proofErr w:type="spellEnd"/>
            <w:r w:rsidRPr="00D23277">
              <w:rPr>
                <w:lang w:val="de-DE"/>
              </w:rPr>
              <w:t xml:space="preserve">, </w:t>
            </w:r>
            <w:proofErr w:type="spellStart"/>
            <w:r w:rsidRPr="00D23277">
              <w:rPr>
                <w:lang w:val="de-DE"/>
              </w:rPr>
              <w:t>vrste</w:t>
            </w:r>
            <w:proofErr w:type="spellEnd"/>
            <w:r w:rsidRPr="00D23277">
              <w:rPr>
                <w:lang w:val="de-DE"/>
              </w:rPr>
              <w:t xml:space="preserve"> i </w:t>
            </w:r>
            <w:proofErr w:type="spellStart"/>
            <w:r w:rsidRPr="00D23277">
              <w:rPr>
                <w:lang w:val="de-DE"/>
              </w:rPr>
              <w:t>tehnologija</w:t>
            </w:r>
            <w:proofErr w:type="spellEnd"/>
            <w:r w:rsidRPr="00D23277">
              <w:rPr>
                <w:lang w:val="de-DE"/>
              </w:rPr>
              <w:t xml:space="preserve"> </w:t>
            </w:r>
            <w:proofErr w:type="spellStart"/>
            <w:r w:rsidRPr="00D23277">
              <w:rPr>
                <w:lang w:val="de-DE"/>
              </w:rPr>
              <w:t>izrade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6B0AE514" w14:textId="77777777" w:rsidR="006171E1" w:rsidRPr="00D23277" w:rsidRDefault="00206215" w:rsidP="009715A0">
            <w:pPr>
              <w:jc w:val="center"/>
              <w:rPr>
                <w:bCs/>
                <w:iCs/>
                <w:szCs w:val="28"/>
              </w:rPr>
            </w:pPr>
            <w:r w:rsidRPr="00D23277">
              <w:rPr>
                <w:bCs/>
                <w:iCs/>
                <w:szCs w:val="28"/>
              </w:rPr>
              <w:t>2</w:t>
            </w:r>
            <w:r>
              <w:rPr>
                <w:bCs/>
                <w:iCs/>
                <w:szCs w:val="28"/>
              </w:rPr>
              <w:t>0</w:t>
            </w:r>
            <w:r w:rsidRPr="00D23277">
              <w:rPr>
                <w:bCs/>
                <w:iCs/>
                <w:szCs w:val="28"/>
              </w:rPr>
              <w:t>.10.201</w:t>
            </w:r>
            <w:r>
              <w:rPr>
                <w:bCs/>
                <w:iCs/>
                <w:szCs w:val="28"/>
              </w:rPr>
              <w:t>4</w:t>
            </w:r>
            <w:r w:rsidRPr="00D23277">
              <w:rPr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1C03309F" w14:textId="6AACD6DF" w:rsidR="006171E1" w:rsidRPr="00D23277" w:rsidRDefault="00121A97" w:rsidP="00B3350A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d</w:t>
            </w:r>
            <w:r w:rsidR="00221DD4" w:rsidRPr="00D23277">
              <w:rPr>
                <w:bCs/>
                <w:iCs/>
                <w:szCs w:val="28"/>
              </w:rPr>
              <w:t>oc</w:t>
            </w:r>
            <w:proofErr w:type="spellEnd"/>
            <w:r w:rsidR="00221DD4" w:rsidRPr="00D23277">
              <w:rPr>
                <w:bCs/>
                <w:iCs/>
                <w:szCs w:val="28"/>
              </w:rPr>
              <w:t>. Jelinić Carek</w:t>
            </w:r>
          </w:p>
        </w:tc>
      </w:tr>
      <w:tr w:rsidR="00943688" w:rsidRPr="00D23277" w14:paraId="24E55148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0D35E6BF" w14:textId="77777777" w:rsidR="00943688" w:rsidRPr="00D23277" w:rsidRDefault="00221DD4" w:rsidP="00221DD4">
            <w:pPr>
              <w:rPr>
                <w:lang w:val="de-DE"/>
              </w:rPr>
            </w:pPr>
            <w:proofErr w:type="spellStart"/>
            <w:r w:rsidRPr="00D23277">
              <w:rPr>
                <w:lang w:val="it-IT"/>
              </w:rPr>
              <w:t>Otisci</w:t>
            </w:r>
            <w:proofErr w:type="spellEnd"/>
            <w:r w:rsidRPr="00D23277">
              <w:rPr>
                <w:lang w:val="it-IT"/>
              </w:rPr>
              <w:t xml:space="preserve"> –</w:t>
            </w:r>
            <w:r w:rsidR="00A80FF4">
              <w:rPr>
                <w:lang w:val="it-IT"/>
              </w:rPr>
              <w:t xml:space="preserve"> </w:t>
            </w:r>
            <w:proofErr w:type="spellStart"/>
            <w:r w:rsidRPr="00D23277">
              <w:rPr>
                <w:lang w:val="it-IT"/>
              </w:rPr>
              <w:t>Postupci</w:t>
            </w:r>
            <w:proofErr w:type="spellEnd"/>
            <w:r w:rsidRPr="00D23277">
              <w:rPr>
                <w:lang w:val="it-IT"/>
              </w:rPr>
              <w:t xml:space="preserve">, </w:t>
            </w:r>
            <w:proofErr w:type="spellStart"/>
            <w:r w:rsidRPr="00D23277">
              <w:rPr>
                <w:lang w:val="it-IT"/>
              </w:rPr>
              <w:t>osnovni</w:t>
            </w:r>
            <w:proofErr w:type="spellEnd"/>
            <w:r w:rsidRPr="00D23277">
              <w:rPr>
                <w:lang w:val="it-IT"/>
              </w:rPr>
              <w:t xml:space="preserve"> i </w:t>
            </w:r>
            <w:proofErr w:type="spellStart"/>
            <w:r w:rsidRPr="00D23277">
              <w:rPr>
                <w:lang w:val="it-IT"/>
              </w:rPr>
              <w:t>pomoćni</w:t>
            </w:r>
            <w:proofErr w:type="spellEnd"/>
            <w:r w:rsidRPr="00D23277">
              <w:rPr>
                <w:lang w:val="it-IT"/>
              </w:rPr>
              <w:t xml:space="preserve"> </w:t>
            </w:r>
            <w:proofErr w:type="spellStart"/>
            <w:r w:rsidRPr="00D23277">
              <w:rPr>
                <w:lang w:val="it-IT"/>
              </w:rPr>
              <w:t>materijali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67E1F83D" w14:textId="77777777" w:rsidR="00943688" w:rsidRPr="00D23277" w:rsidRDefault="00206215" w:rsidP="009715A0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27</w:t>
            </w:r>
            <w:r w:rsidRPr="00D23277">
              <w:rPr>
                <w:bCs/>
                <w:iCs/>
                <w:szCs w:val="28"/>
              </w:rPr>
              <w:t>.1</w:t>
            </w:r>
            <w:r>
              <w:rPr>
                <w:bCs/>
                <w:iCs/>
                <w:szCs w:val="28"/>
              </w:rPr>
              <w:t>0</w:t>
            </w:r>
            <w:r w:rsidRPr="00D23277">
              <w:rPr>
                <w:bCs/>
                <w:iCs/>
                <w:szCs w:val="28"/>
              </w:rPr>
              <w:t>.201</w:t>
            </w:r>
            <w:r>
              <w:rPr>
                <w:bCs/>
                <w:iCs/>
                <w:szCs w:val="28"/>
              </w:rPr>
              <w:t>4</w:t>
            </w:r>
            <w:r w:rsidRPr="00D23277">
              <w:rPr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62FD279B" w14:textId="61303B0F" w:rsidR="00943688" w:rsidRPr="00D23277" w:rsidRDefault="00121A97" w:rsidP="00B3350A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d</w:t>
            </w:r>
            <w:r w:rsidR="00221DD4" w:rsidRPr="00D23277">
              <w:rPr>
                <w:bCs/>
                <w:iCs/>
                <w:szCs w:val="28"/>
              </w:rPr>
              <w:t>oc</w:t>
            </w:r>
            <w:proofErr w:type="spellEnd"/>
            <w:r w:rsidR="00221DD4" w:rsidRPr="00D23277">
              <w:rPr>
                <w:bCs/>
                <w:iCs/>
                <w:szCs w:val="28"/>
              </w:rPr>
              <w:t>. Jakovac</w:t>
            </w:r>
          </w:p>
        </w:tc>
      </w:tr>
      <w:tr w:rsidR="00943688" w:rsidRPr="00D23277" w14:paraId="47B0BE05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0C6C072F" w14:textId="77777777" w:rsidR="00943688" w:rsidRPr="00D23277" w:rsidRDefault="00221DD4" w:rsidP="00027F76">
            <w:pPr>
              <w:rPr>
                <w:lang w:val="it-IT"/>
              </w:rPr>
            </w:pPr>
            <w:proofErr w:type="spellStart"/>
            <w:r w:rsidRPr="00D23277">
              <w:rPr>
                <w:lang w:val="de-DE"/>
              </w:rPr>
              <w:t>Međučeljusni</w:t>
            </w:r>
            <w:proofErr w:type="spellEnd"/>
            <w:r w:rsidRPr="00D23277">
              <w:rPr>
                <w:lang w:val="de-DE"/>
              </w:rPr>
              <w:t xml:space="preserve"> </w:t>
            </w:r>
            <w:proofErr w:type="spellStart"/>
            <w:r w:rsidRPr="00D23277">
              <w:rPr>
                <w:lang w:val="de-DE"/>
              </w:rPr>
              <w:t>odnosi</w:t>
            </w:r>
            <w:proofErr w:type="spellEnd"/>
            <w:r w:rsidRPr="00D23277">
              <w:rPr>
                <w:lang w:val="de-DE"/>
              </w:rPr>
              <w:t xml:space="preserve">, </w:t>
            </w:r>
            <w:proofErr w:type="spellStart"/>
            <w:r w:rsidRPr="00D23277">
              <w:rPr>
                <w:lang w:val="de-DE"/>
              </w:rPr>
              <w:t>postupci</w:t>
            </w:r>
            <w:proofErr w:type="spellEnd"/>
            <w:r w:rsidRPr="00D23277">
              <w:rPr>
                <w:lang w:val="de-DE"/>
              </w:rPr>
              <w:t xml:space="preserve"> </w:t>
            </w:r>
            <w:proofErr w:type="spellStart"/>
            <w:r w:rsidRPr="00D23277">
              <w:rPr>
                <w:lang w:val="de-DE"/>
              </w:rPr>
              <w:t>registracije</w:t>
            </w:r>
            <w:proofErr w:type="spellEnd"/>
            <w:r w:rsidRPr="00D23277">
              <w:rPr>
                <w:lang w:val="de-DE"/>
              </w:rPr>
              <w:t xml:space="preserve"> i </w:t>
            </w:r>
            <w:proofErr w:type="spellStart"/>
            <w:r w:rsidRPr="00D23277">
              <w:rPr>
                <w:lang w:val="de-DE"/>
              </w:rPr>
              <w:t>prijenos</w:t>
            </w:r>
            <w:proofErr w:type="spellEnd"/>
            <w:r w:rsidRPr="00D23277">
              <w:rPr>
                <w:lang w:val="de-DE"/>
              </w:rPr>
              <w:t xml:space="preserve"> u </w:t>
            </w:r>
            <w:proofErr w:type="spellStart"/>
            <w:r w:rsidRPr="00D23277">
              <w:rPr>
                <w:lang w:val="de-DE"/>
              </w:rPr>
              <w:t>artikulatorski</w:t>
            </w:r>
            <w:proofErr w:type="spellEnd"/>
            <w:r w:rsidRPr="00D23277">
              <w:rPr>
                <w:lang w:val="de-DE"/>
              </w:rPr>
              <w:t xml:space="preserve"> </w:t>
            </w:r>
            <w:proofErr w:type="spellStart"/>
            <w:r w:rsidRPr="00D23277">
              <w:rPr>
                <w:lang w:val="de-DE"/>
              </w:rPr>
              <w:t>prostor</w:t>
            </w:r>
            <w:proofErr w:type="spellEnd"/>
            <w:r w:rsidRPr="00D23277">
              <w:rPr>
                <w:lang w:val="de-DE"/>
              </w:rPr>
              <w:t>; M</w:t>
            </w:r>
            <w:proofErr w:type="spellStart"/>
            <w:r w:rsidRPr="00D23277">
              <w:rPr>
                <w:lang w:val="it-IT"/>
              </w:rPr>
              <w:t>odeli</w:t>
            </w:r>
            <w:proofErr w:type="spellEnd"/>
            <w:r w:rsidRPr="00D23277">
              <w:rPr>
                <w:lang w:val="it-IT"/>
              </w:rPr>
              <w:t xml:space="preserve"> – </w:t>
            </w:r>
            <w:proofErr w:type="spellStart"/>
            <w:r w:rsidRPr="00D23277">
              <w:rPr>
                <w:lang w:val="it-IT"/>
              </w:rPr>
              <w:t>vrste</w:t>
            </w:r>
            <w:proofErr w:type="spellEnd"/>
            <w:r w:rsidRPr="00D23277">
              <w:rPr>
                <w:lang w:val="it-IT"/>
              </w:rPr>
              <w:t xml:space="preserve"> i </w:t>
            </w:r>
            <w:proofErr w:type="spellStart"/>
            <w:r w:rsidRPr="00D23277">
              <w:rPr>
                <w:lang w:val="it-IT"/>
              </w:rPr>
              <w:t>značajke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275C4941" w14:textId="77777777" w:rsidR="00943688" w:rsidRPr="00D23277" w:rsidRDefault="00206215" w:rsidP="009715A0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</w:t>
            </w:r>
            <w:r w:rsidRPr="00D23277">
              <w:rPr>
                <w:bCs/>
                <w:iCs/>
                <w:szCs w:val="28"/>
              </w:rPr>
              <w:t>.11.201</w:t>
            </w:r>
            <w:r>
              <w:rPr>
                <w:bCs/>
                <w:iCs/>
                <w:szCs w:val="28"/>
              </w:rPr>
              <w:t>4</w:t>
            </w:r>
            <w:r w:rsidRPr="00D23277">
              <w:rPr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1A72F86A" w14:textId="21D8F574" w:rsidR="00943688" w:rsidRPr="00D23277" w:rsidRDefault="00121A97" w:rsidP="00B3350A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p</w:t>
            </w:r>
            <w:r w:rsidR="00221DD4" w:rsidRPr="00D23277">
              <w:rPr>
                <w:bCs/>
                <w:iCs/>
                <w:szCs w:val="28"/>
              </w:rPr>
              <w:t>rof</w:t>
            </w:r>
            <w:proofErr w:type="spellEnd"/>
            <w:r w:rsidR="00221DD4" w:rsidRPr="00D23277">
              <w:rPr>
                <w:bCs/>
                <w:iCs/>
                <w:szCs w:val="28"/>
              </w:rPr>
              <w:t>. Vojvodić</w:t>
            </w:r>
          </w:p>
        </w:tc>
      </w:tr>
      <w:tr w:rsidR="00943688" w:rsidRPr="00D23277" w14:paraId="2586C68D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6276928B" w14:textId="77777777" w:rsidR="00943688" w:rsidRPr="00D23277" w:rsidRDefault="00223FA1" w:rsidP="00223FA1">
            <w:r w:rsidRPr="00D23277">
              <w:t xml:space="preserve">Cementiranje fiksnoprotetičkih </w:t>
            </w:r>
            <w:r w:rsidR="00027F76" w:rsidRPr="00D23277">
              <w:t>nadomjestaka</w:t>
            </w:r>
            <w:r w:rsidR="00027F76" w:rsidRPr="00D23277">
              <w:rPr>
                <w:lang w:val="it-IT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14:paraId="79E0B855" w14:textId="77777777" w:rsidR="00943688" w:rsidRPr="00D23277" w:rsidRDefault="00206215" w:rsidP="009715A0">
            <w:pPr>
              <w:jc w:val="center"/>
              <w:rPr>
                <w:bCs/>
                <w:iCs/>
                <w:szCs w:val="28"/>
              </w:rPr>
            </w:pPr>
            <w:r w:rsidRPr="00D23277">
              <w:rPr>
                <w:bCs/>
                <w:iCs/>
                <w:szCs w:val="28"/>
              </w:rPr>
              <w:t>1</w:t>
            </w:r>
            <w:r>
              <w:rPr>
                <w:bCs/>
                <w:iCs/>
                <w:szCs w:val="28"/>
              </w:rPr>
              <w:t>0</w:t>
            </w:r>
            <w:r w:rsidRPr="00D23277">
              <w:rPr>
                <w:bCs/>
                <w:iCs/>
                <w:szCs w:val="28"/>
              </w:rPr>
              <w:t>.11.201</w:t>
            </w:r>
            <w:r>
              <w:rPr>
                <w:bCs/>
                <w:iCs/>
                <w:szCs w:val="28"/>
              </w:rPr>
              <w:t>4</w:t>
            </w:r>
            <w:r w:rsidRPr="00D23277">
              <w:rPr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3D0C8CEA" w14:textId="7C90E1B5" w:rsidR="00943688" w:rsidRPr="00D23277" w:rsidRDefault="00121A97" w:rsidP="00B3350A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p</w:t>
            </w:r>
            <w:r w:rsidR="001E0BC2" w:rsidRPr="00D23277">
              <w:rPr>
                <w:bCs/>
                <w:iCs/>
                <w:szCs w:val="28"/>
              </w:rPr>
              <w:t>rof</w:t>
            </w:r>
            <w:proofErr w:type="spellEnd"/>
            <w:r w:rsidR="001E0BC2" w:rsidRPr="00D23277">
              <w:rPr>
                <w:bCs/>
                <w:iCs/>
                <w:szCs w:val="28"/>
              </w:rPr>
              <w:t>. Stipetić</w:t>
            </w:r>
          </w:p>
        </w:tc>
      </w:tr>
      <w:tr w:rsidR="00943688" w:rsidRPr="00D23277" w14:paraId="027A9763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E7BC506" w14:textId="77777777" w:rsidR="00943688" w:rsidRPr="00D23277" w:rsidRDefault="00223FA1" w:rsidP="008F24A4">
            <w:pPr>
              <w:rPr>
                <w:lang w:val="it-IT"/>
              </w:rPr>
            </w:pPr>
            <w:proofErr w:type="spellStart"/>
            <w:r w:rsidRPr="00D23277">
              <w:rPr>
                <w:lang w:val="it-IT"/>
              </w:rPr>
              <w:t>Privremene</w:t>
            </w:r>
            <w:proofErr w:type="spellEnd"/>
            <w:r w:rsidRPr="00D23277">
              <w:rPr>
                <w:lang w:val="it-IT"/>
              </w:rPr>
              <w:t xml:space="preserve"> </w:t>
            </w:r>
            <w:proofErr w:type="spellStart"/>
            <w:r w:rsidRPr="00D23277">
              <w:rPr>
                <w:lang w:val="it-IT"/>
              </w:rPr>
              <w:t>krunice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2D423AB1" w14:textId="77777777" w:rsidR="00943688" w:rsidRPr="00D23277" w:rsidRDefault="00206215" w:rsidP="009715A0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17</w:t>
            </w:r>
            <w:r w:rsidRPr="00D23277">
              <w:rPr>
                <w:bCs/>
                <w:iCs/>
                <w:szCs w:val="28"/>
              </w:rPr>
              <w:t>.11.201</w:t>
            </w:r>
            <w:r>
              <w:rPr>
                <w:bCs/>
                <w:iCs/>
                <w:szCs w:val="28"/>
              </w:rPr>
              <w:t>4</w:t>
            </w:r>
            <w:r w:rsidRPr="00D23277">
              <w:rPr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60D26507" w14:textId="0E67E9C2" w:rsidR="00943688" w:rsidRPr="00D23277" w:rsidRDefault="00121A97" w:rsidP="00C24A1B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p</w:t>
            </w:r>
            <w:r w:rsidR="001E0BC2" w:rsidRPr="00D23277">
              <w:rPr>
                <w:bCs/>
                <w:iCs/>
                <w:szCs w:val="28"/>
              </w:rPr>
              <w:t>rof</w:t>
            </w:r>
            <w:proofErr w:type="spellEnd"/>
            <w:r w:rsidR="001E0BC2" w:rsidRPr="00D23277">
              <w:rPr>
                <w:bCs/>
                <w:iCs/>
                <w:szCs w:val="28"/>
              </w:rPr>
              <w:t xml:space="preserve">. </w:t>
            </w:r>
            <w:r w:rsidR="00C24A1B">
              <w:rPr>
                <w:bCs/>
                <w:iCs/>
                <w:szCs w:val="28"/>
              </w:rPr>
              <w:t>Ćatović</w:t>
            </w:r>
          </w:p>
        </w:tc>
      </w:tr>
      <w:tr w:rsidR="00943688" w:rsidRPr="00D23277" w14:paraId="4A04CC01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40E5C46" w14:textId="77777777" w:rsidR="00943688" w:rsidRPr="00D23277" w:rsidRDefault="001D166E" w:rsidP="00027F76">
            <w:pPr>
              <w:rPr>
                <w:lang w:val="it-IT"/>
              </w:rPr>
            </w:pPr>
            <w:proofErr w:type="spellStart"/>
            <w:r w:rsidRPr="00D23277">
              <w:rPr>
                <w:lang w:val="it-IT"/>
              </w:rPr>
              <w:t>Potpune</w:t>
            </w:r>
            <w:proofErr w:type="spellEnd"/>
            <w:r w:rsidRPr="00D23277">
              <w:rPr>
                <w:lang w:val="it-IT"/>
              </w:rPr>
              <w:t xml:space="preserve"> </w:t>
            </w:r>
            <w:proofErr w:type="spellStart"/>
            <w:r w:rsidRPr="00D23277">
              <w:rPr>
                <w:lang w:val="it-IT"/>
              </w:rPr>
              <w:t>kovinske</w:t>
            </w:r>
            <w:proofErr w:type="spellEnd"/>
            <w:r w:rsidRPr="00D23277">
              <w:rPr>
                <w:lang w:val="it-IT"/>
              </w:rPr>
              <w:t xml:space="preserve"> i </w:t>
            </w:r>
            <w:proofErr w:type="spellStart"/>
            <w:r w:rsidRPr="00D23277">
              <w:rPr>
                <w:lang w:val="it-IT"/>
              </w:rPr>
              <w:t>fasetirane</w:t>
            </w:r>
            <w:proofErr w:type="spellEnd"/>
            <w:r w:rsidRPr="00D23277">
              <w:rPr>
                <w:lang w:val="it-IT"/>
              </w:rPr>
              <w:t xml:space="preserve"> </w:t>
            </w:r>
            <w:proofErr w:type="spellStart"/>
            <w:r w:rsidRPr="00D23277">
              <w:rPr>
                <w:lang w:val="it-IT"/>
              </w:rPr>
              <w:t>krunice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25F6C2D3" w14:textId="77777777" w:rsidR="00943688" w:rsidRPr="00D23277" w:rsidRDefault="00206215" w:rsidP="009715A0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24</w:t>
            </w:r>
            <w:r w:rsidRPr="00D23277">
              <w:rPr>
                <w:bCs/>
                <w:iCs/>
                <w:szCs w:val="28"/>
              </w:rPr>
              <w:t>.1</w:t>
            </w:r>
            <w:r>
              <w:rPr>
                <w:bCs/>
                <w:iCs/>
                <w:szCs w:val="28"/>
              </w:rPr>
              <w:t>1</w:t>
            </w:r>
            <w:r w:rsidRPr="00D23277">
              <w:rPr>
                <w:bCs/>
                <w:iCs/>
                <w:szCs w:val="28"/>
              </w:rPr>
              <w:t>.201</w:t>
            </w:r>
            <w:r>
              <w:rPr>
                <w:bCs/>
                <w:iCs/>
                <w:szCs w:val="28"/>
              </w:rPr>
              <w:t>4</w:t>
            </w:r>
            <w:r w:rsidRPr="00D23277">
              <w:rPr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069CD785" w14:textId="0D13E356" w:rsidR="00943688" w:rsidRPr="00D23277" w:rsidRDefault="00121A97" w:rsidP="00B3350A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d</w:t>
            </w:r>
            <w:r w:rsidR="001E0BC2" w:rsidRPr="00D23277">
              <w:rPr>
                <w:bCs/>
                <w:iCs/>
                <w:szCs w:val="28"/>
              </w:rPr>
              <w:t>oc</w:t>
            </w:r>
            <w:proofErr w:type="spellEnd"/>
            <w:r w:rsidR="001E0BC2" w:rsidRPr="00D23277">
              <w:rPr>
                <w:bCs/>
                <w:iCs/>
                <w:szCs w:val="28"/>
              </w:rPr>
              <w:t>. Jelinić Carek</w:t>
            </w:r>
          </w:p>
        </w:tc>
      </w:tr>
      <w:tr w:rsidR="00943688" w:rsidRPr="00D23277" w14:paraId="3E92E556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5130F2A" w14:textId="77777777" w:rsidR="00943688" w:rsidRPr="00D23277" w:rsidRDefault="001D166E" w:rsidP="001D166E">
            <w:pPr>
              <w:rPr>
                <w:lang w:val="de-DE"/>
              </w:rPr>
            </w:pPr>
            <w:proofErr w:type="spellStart"/>
            <w:r w:rsidRPr="00D23277">
              <w:rPr>
                <w:lang w:val="it-IT"/>
              </w:rPr>
              <w:t>Metalokeramičke</w:t>
            </w:r>
            <w:proofErr w:type="spellEnd"/>
            <w:r w:rsidRPr="00D23277">
              <w:rPr>
                <w:lang w:val="it-IT"/>
              </w:rPr>
              <w:t xml:space="preserve"> </w:t>
            </w:r>
            <w:proofErr w:type="spellStart"/>
            <w:r w:rsidRPr="00D23277">
              <w:rPr>
                <w:lang w:val="it-IT"/>
              </w:rPr>
              <w:t>krunice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37399F11" w14:textId="77777777" w:rsidR="00943688" w:rsidRPr="00D23277" w:rsidRDefault="00223FA1" w:rsidP="00206215">
            <w:pPr>
              <w:rPr>
                <w:bCs/>
                <w:iCs/>
                <w:szCs w:val="28"/>
              </w:rPr>
            </w:pPr>
            <w:r w:rsidRPr="00D23277">
              <w:rPr>
                <w:bCs/>
                <w:iCs/>
                <w:szCs w:val="28"/>
              </w:rPr>
              <w:t xml:space="preserve"> </w:t>
            </w:r>
            <w:r w:rsidR="00206215">
              <w:rPr>
                <w:bCs/>
                <w:iCs/>
                <w:szCs w:val="28"/>
              </w:rPr>
              <w:t>1</w:t>
            </w:r>
            <w:r w:rsidR="00206215" w:rsidRPr="00D23277">
              <w:rPr>
                <w:bCs/>
                <w:iCs/>
                <w:szCs w:val="28"/>
              </w:rPr>
              <w:t>.12.201</w:t>
            </w:r>
            <w:r w:rsidR="00206215">
              <w:rPr>
                <w:bCs/>
                <w:iCs/>
                <w:szCs w:val="28"/>
              </w:rPr>
              <w:t>4</w:t>
            </w:r>
            <w:r w:rsidR="00206215" w:rsidRPr="00D23277">
              <w:rPr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38981CBA" w14:textId="784BF894" w:rsidR="00943688" w:rsidRPr="00D23277" w:rsidRDefault="00121A97" w:rsidP="00B3350A">
            <w:pPr>
              <w:jc w:val="center"/>
            </w:pPr>
            <w:proofErr w:type="spellStart"/>
            <w:r>
              <w:t>prof</w:t>
            </w:r>
            <w:proofErr w:type="spellEnd"/>
            <w:r>
              <w:t xml:space="preserve">. </w:t>
            </w:r>
            <w:proofErr w:type="spellStart"/>
            <w:r>
              <w:t>Mehulić</w:t>
            </w:r>
            <w:proofErr w:type="spellEnd"/>
          </w:p>
        </w:tc>
      </w:tr>
      <w:tr w:rsidR="00943688" w:rsidRPr="00D23277" w14:paraId="038E010E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2474DEF3" w14:textId="77777777" w:rsidR="00943688" w:rsidRPr="00D23277" w:rsidRDefault="00296B38" w:rsidP="00296B38">
            <w:pPr>
              <w:rPr>
                <w:lang w:val="it-IT"/>
              </w:rPr>
            </w:pPr>
            <w:proofErr w:type="spellStart"/>
            <w:r w:rsidRPr="00D23277">
              <w:rPr>
                <w:lang w:val="de-DE"/>
              </w:rPr>
              <w:t>Bezmetalne</w:t>
            </w:r>
            <w:proofErr w:type="spellEnd"/>
            <w:r w:rsidRPr="00D23277">
              <w:rPr>
                <w:lang w:val="de-DE"/>
              </w:rPr>
              <w:t xml:space="preserve"> </w:t>
            </w:r>
            <w:proofErr w:type="spellStart"/>
            <w:r w:rsidRPr="00D23277">
              <w:rPr>
                <w:lang w:val="de-DE"/>
              </w:rPr>
              <w:t>krunice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3299C76D" w14:textId="77777777" w:rsidR="00943688" w:rsidRPr="00D23277" w:rsidRDefault="00223FA1" w:rsidP="00206215">
            <w:pPr>
              <w:rPr>
                <w:bCs/>
                <w:iCs/>
                <w:szCs w:val="28"/>
              </w:rPr>
            </w:pPr>
            <w:r w:rsidRPr="00D23277">
              <w:rPr>
                <w:bCs/>
                <w:iCs/>
                <w:szCs w:val="28"/>
              </w:rPr>
              <w:t xml:space="preserve"> </w:t>
            </w:r>
            <w:r w:rsidR="00206215">
              <w:rPr>
                <w:bCs/>
                <w:iCs/>
                <w:szCs w:val="28"/>
              </w:rPr>
              <w:t>8</w:t>
            </w:r>
            <w:r w:rsidR="00206215" w:rsidRPr="00D23277">
              <w:rPr>
                <w:bCs/>
                <w:iCs/>
                <w:szCs w:val="28"/>
              </w:rPr>
              <w:t>.12.201</w:t>
            </w:r>
            <w:r w:rsidR="00206215">
              <w:rPr>
                <w:bCs/>
                <w:iCs/>
                <w:szCs w:val="28"/>
              </w:rPr>
              <w:t>4</w:t>
            </w:r>
            <w:r w:rsidR="00206215" w:rsidRPr="00D23277">
              <w:rPr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50846E73" w14:textId="1358D613" w:rsidR="00943688" w:rsidRPr="00D23277" w:rsidRDefault="00121A97" w:rsidP="00542AA8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p</w:t>
            </w:r>
            <w:r w:rsidR="001E0BC2" w:rsidRPr="00D23277">
              <w:rPr>
                <w:bCs/>
                <w:iCs/>
                <w:szCs w:val="28"/>
              </w:rPr>
              <w:t>rof</w:t>
            </w:r>
            <w:proofErr w:type="spellEnd"/>
            <w:r w:rsidR="001E0BC2" w:rsidRPr="00D23277">
              <w:rPr>
                <w:bCs/>
                <w:iCs/>
                <w:szCs w:val="28"/>
              </w:rPr>
              <w:t>. Mehulić</w:t>
            </w:r>
          </w:p>
        </w:tc>
      </w:tr>
      <w:tr w:rsidR="00943688" w:rsidRPr="00D23277" w14:paraId="1A21BDAB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79CB304D" w14:textId="77777777" w:rsidR="00943688" w:rsidRPr="00D23277" w:rsidRDefault="00A80FF4" w:rsidP="0020621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Krunice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kao</w:t>
            </w:r>
            <w:proofErr w:type="spellEnd"/>
            <w:r>
              <w:rPr>
                <w:lang w:val="it-IT"/>
              </w:rPr>
              <w:t xml:space="preserve"> dio </w:t>
            </w:r>
            <w:proofErr w:type="spellStart"/>
            <w:r>
              <w:rPr>
                <w:lang w:val="it-IT"/>
              </w:rPr>
              <w:t>kombiniranog</w:t>
            </w:r>
            <w:proofErr w:type="spellEnd"/>
            <w:r>
              <w:rPr>
                <w:lang w:val="it-IT"/>
              </w:rPr>
              <w:t xml:space="preserve"> FM </w:t>
            </w:r>
            <w:proofErr w:type="spellStart"/>
            <w:r>
              <w:rPr>
                <w:lang w:val="it-IT"/>
              </w:rPr>
              <w:t>nadomjeska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0308FF59" w14:textId="77777777" w:rsidR="00943688" w:rsidRPr="00D23277" w:rsidRDefault="00206215" w:rsidP="009715A0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15</w:t>
            </w:r>
            <w:r w:rsidRPr="00D23277">
              <w:rPr>
                <w:bCs/>
                <w:iCs/>
                <w:szCs w:val="28"/>
              </w:rPr>
              <w:t>.</w:t>
            </w:r>
            <w:r>
              <w:rPr>
                <w:bCs/>
                <w:iCs/>
                <w:szCs w:val="28"/>
              </w:rPr>
              <w:t>12</w:t>
            </w:r>
            <w:r w:rsidRPr="00D23277">
              <w:rPr>
                <w:bCs/>
                <w:iCs/>
                <w:szCs w:val="28"/>
              </w:rPr>
              <w:t>.2014.</w:t>
            </w:r>
          </w:p>
        </w:tc>
        <w:tc>
          <w:tcPr>
            <w:tcW w:w="2118" w:type="dxa"/>
            <w:shd w:val="clear" w:color="auto" w:fill="auto"/>
          </w:tcPr>
          <w:p w14:paraId="0B38B919" w14:textId="3091CE0A" w:rsidR="00943688" w:rsidRPr="00D23277" w:rsidRDefault="00121A97" w:rsidP="00027F76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p</w:t>
            </w:r>
            <w:r w:rsidR="00C24A1B">
              <w:rPr>
                <w:bCs/>
                <w:iCs/>
                <w:szCs w:val="28"/>
              </w:rPr>
              <w:t>rof</w:t>
            </w:r>
            <w:proofErr w:type="spellEnd"/>
            <w:r w:rsidR="00C24A1B">
              <w:rPr>
                <w:bCs/>
                <w:iCs/>
                <w:szCs w:val="28"/>
              </w:rPr>
              <w:t>. Komar</w:t>
            </w:r>
          </w:p>
        </w:tc>
      </w:tr>
      <w:tr w:rsidR="00943688" w:rsidRPr="00D23277" w14:paraId="76D442C1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1B75FB77" w14:textId="77777777" w:rsidR="00943688" w:rsidRPr="00D23277" w:rsidRDefault="00206215" w:rsidP="00450C12">
            <w:r>
              <w:t>Krunice nošene implantatom</w:t>
            </w:r>
          </w:p>
        </w:tc>
        <w:tc>
          <w:tcPr>
            <w:tcW w:w="1493" w:type="dxa"/>
            <w:shd w:val="clear" w:color="auto" w:fill="auto"/>
          </w:tcPr>
          <w:p w14:paraId="183CD139" w14:textId="77777777" w:rsidR="00943688" w:rsidRPr="00D23277" w:rsidRDefault="00206215" w:rsidP="009715A0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22</w:t>
            </w:r>
            <w:r w:rsidRPr="00D23277">
              <w:rPr>
                <w:bCs/>
                <w:iCs/>
                <w:szCs w:val="28"/>
              </w:rPr>
              <w:t>.</w:t>
            </w:r>
            <w:r>
              <w:rPr>
                <w:bCs/>
                <w:iCs/>
                <w:szCs w:val="28"/>
              </w:rPr>
              <w:t>12</w:t>
            </w:r>
            <w:r w:rsidRPr="00D23277">
              <w:rPr>
                <w:bCs/>
                <w:iCs/>
                <w:szCs w:val="28"/>
              </w:rPr>
              <w:t>.2014.</w:t>
            </w:r>
          </w:p>
        </w:tc>
        <w:tc>
          <w:tcPr>
            <w:tcW w:w="2118" w:type="dxa"/>
            <w:shd w:val="clear" w:color="auto" w:fill="auto"/>
          </w:tcPr>
          <w:p w14:paraId="70333063" w14:textId="08027ED1" w:rsidR="00943688" w:rsidRPr="00D23277" w:rsidRDefault="00121A97" w:rsidP="005D5F98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p</w:t>
            </w:r>
            <w:r w:rsidR="00206215">
              <w:rPr>
                <w:bCs/>
                <w:iCs/>
                <w:szCs w:val="28"/>
              </w:rPr>
              <w:t>rof</w:t>
            </w:r>
            <w:proofErr w:type="spellEnd"/>
            <w:r w:rsidR="00206215">
              <w:rPr>
                <w:bCs/>
                <w:iCs/>
                <w:szCs w:val="28"/>
              </w:rPr>
              <w:t>. Ćatić</w:t>
            </w:r>
          </w:p>
        </w:tc>
      </w:tr>
      <w:tr w:rsidR="00233F0E" w:rsidRPr="00D23277" w14:paraId="71132FA7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4811E737" w14:textId="77777777" w:rsidR="00233F0E" w:rsidRPr="00D23277" w:rsidRDefault="00233F0E" w:rsidP="00720E76">
            <w:proofErr w:type="spellStart"/>
            <w:r w:rsidRPr="00D23277">
              <w:rPr>
                <w:lang w:val="it-IT"/>
              </w:rPr>
              <w:t>Održavanje</w:t>
            </w:r>
            <w:proofErr w:type="spellEnd"/>
            <w:r w:rsidRPr="00D23277">
              <w:rPr>
                <w:lang w:val="it-IT"/>
              </w:rPr>
              <w:t xml:space="preserve">, </w:t>
            </w:r>
            <w:proofErr w:type="spellStart"/>
            <w:r w:rsidRPr="00D23277">
              <w:rPr>
                <w:lang w:val="it-IT"/>
              </w:rPr>
              <w:t>komplikacije</w:t>
            </w:r>
            <w:proofErr w:type="spellEnd"/>
            <w:r w:rsidRPr="00D23277">
              <w:rPr>
                <w:lang w:val="it-IT"/>
              </w:rPr>
              <w:t xml:space="preserve"> i </w:t>
            </w:r>
            <w:proofErr w:type="spellStart"/>
            <w:r w:rsidRPr="00D23277">
              <w:rPr>
                <w:lang w:val="it-IT"/>
              </w:rPr>
              <w:t>uklanjanje</w:t>
            </w:r>
            <w:proofErr w:type="spellEnd"/>
            <w:r w:rsidRPr="00D23277">
              <w:rPr>
                <w:lang w:val="it-IT"/>
              </w:rPr>
              <w:t xml:space="preserve"> </w:t>
            </w:r>
            <w:proofErr w:type="spellStart"/>
            <w:r w:rsidRPr="00D23277">
              <w:rPr>
                <w:lang w:val="it-IT"/>
              </w:rPr>
              <w:t>krunica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71E0019E" w14:textId="77777777" w:rsidR="00233F0E" w:rsidRPr="00D23277" w:rsidRDefault="00206215" w:rsidP="009715A0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12.01.2015.</w:t>
            </w:r>
          </w:p>
        </w:tc>
        <w:tc>
          <w:tcPr>
            <w:tcW w:w="2118" w:type="dxa"/>
            <w:shd w:val="clear" w:color="auto" w:fill="auto"/>
          </w:tcPr>
          <w:p w14:paraId="39AB0608" w14:textId="26431B0C" w:rsidR="00233F0E" w:rsidRPr="00D23277" w:rsidRDefault="00121A97" w:rsidP="00C24A1B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p</w:t>
            </w:r>
            <w:r w:rsidR="00233F0E" w:rsidRPr="00D23277">
              <w:rPr>
                <w:bCs/>
                <w:iCs/>
                <w:szCs w:val="28"/>
              </w:rPr>
              <w:t>rof</w:t>
            </w:r>
            <w:proofErr w:type="spellEnd"/>
            <w:r w:rsidR="00233F0E" w:rsidRPr="00D23277">
              <w:rPr>
                <w:bCs/>
                <w:iCs/>
                <w:szCs w:val="28"/>
              </w:rPr>
              <w:t xml:space="preserve">. </w:t>
            </w:r>
            <w:r w:rsidR="00C24A1B">
              <w:rPr>
                <w:bCs/>
                <w:iCs/>
                <w:szCs w:val="28"/>
              </w:rPr>
              <w:t>Stipetić</w:t>
            </w:r>
          </w:p>
        </w:tc>
      </w:tr>
      <w:tr w:rsidR="00233F0E" w:rsidRPr="00D23277" w14:paraId="549A6ECD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08181634" w14:textId="77777777" w:rsidR="00233F0E" w:rsidRPr="00D23277" w:rsidRDefault="00233F0E" w:rsidP="001D166E">
            <w:pPr>
              <w:rPr>
                <w:lang w:val="it-IT"/>
              </w:rPr>
            </w:pPr>
            <w:proofErr w:type="spellStart"/>
            <w:r w:rsidRPr="00D23277">
              <w:rPr>
                <w:lang w:val="it-IT"/>
              </w:rPr>
              <w:t>Primjena</w:t>
            </w:r>
            <w:proofErr w:type="spellEnd"/>
            <w:r w:rsidRPr="00D23277">
              <w:rPr>
                <w:lang w:val="it-IT"/>
              </w:rPr>
              <w:t xml:space="preserve"> </w:t>
            </w:r>
            <w:proofErr w:type="spellStart"/>
            <w:r w:rsidRPr="00D23277">
              <w:rPr>
                <w:lang w:val="it-IT"/>
              </w:rPr>
              <w:t>računalnih</w:t>
            </w:r>
            <w:proofErr w:type="spellEnd"/>
            <w:r w:rsidRPr="00D23277">
              <w:rPr>
                <w:lang w:val="it-IT"/>
              </w:rPr>
              <w:t xml:space="preserve"> i </w:t>
            </w:r>
            <w:proofErr w:type="spellStart"/>
            <w:r w:rsidRPr="00D23277">
              <w:rPr>
                <w:lang w:val="it-IT"/>
              </w:rPr>
              <w:t>informacijskih</w:t>
            </w:r>
            <w:proofErr w:type="spellEnd"/>
            <w:r w:rsidRPr="00D23277">
              <w:rPr>
                <w:lang w:val="it-IT"/>
              </w:rPr>
              <w:t xml:space="preserve"> </w:t>
            </w:r>
            <w:proofErr w:type="spellStart"/>
            <w:r w:rsidRPr="00D23277">
              <w:rPr>
                <w:lang w:val="it-IT"/>
              </w:rPr>
              <w:t>tehnologija</w:t>
            </w:r>
            <w:proofErr w:type="spellEnd"/>
            <w:r w:rsidRPr="00D23277">
              <w:rPr>
                <w:lang w:val="it-IT"/>
              </w:rPr>
              <w:t xml:space="preserve"> u </w:t>
            </w:r>
            <w:proofErr w:type="spellStart"/>
            <w:r w:rsidRPr="00D23277">
              <w:rPr>
                <w:lang w:val="it-IT"/>
              </w:rPr>
              <w:t>fiksnoprotetskoj</w:t>
            </w:r>
            <w:proofErr w:type="spellEnd"/>
            <w:r w:rsidRPr="00D23277">
              <w:rPr>
                <w:lang w:val="it-IT"/>
              </w:rPr>
              <w:t xml:space="preserve"> </w:t>
            </w:r>
            <w:proofErr w:type="spellStart"/>
            <w:r w:rsidRPr="00D23277">
              <w:rPr>
                <w:lang w:val="it-IT"/>
              </w:rPr>
              <w:t>terapiji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1F18782C" w14:textId="77777777" w:rsidR="00233F0E" w:rsidRDefault="00206215" w:rsidP="009715A0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19.01.2015.</w:t>
            </w:r>
          </w:p>
        </w:tc>
        <w:tc>
          <w:tcPr>
            <w:tcW w:w="2118" w:type="dxa"/>
            <w:shd w:val="clear" w:color="auto" w:fill="auto"/>
          </w:tcPr>
          <w:p w14:paraId="08C6FB11" w14:textId="5581E485" w:rsidR="00233F0E" w:rsidRPr="00D23277" w:rsidRDefault="00121A97" w:rsidP="00FB0298">
            <w:pPr>
              <w:jc w:val="center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p</w:t>
            </w:r>
            <w:r w:rsidR="00233F0E" w:rsidRPr="00D23277">
              <w:rPr>
                <w:bCs/>
                <w:iCs/>
                <w:szCs w:val="28"/>
              </w:rPr>
              <w:t>rof</w:t>
            </w:r>
            <w:proofErr w:type="spellEnd"/>
            <w:r w:rsidR="00233F0E" w:rsidRPr="00D23277">
              <w:rPr>
                <w:bCs/>
                <w:iCs/>
                <w:szCs w:val="28"/>
              </w:rPr>
              <w:t>. Ćatić</w:t>
            </w:r>
          </w:p>
        </w:tc>
      </w:tr>
    </w:tbl>
    <w:p w14:paraId="43998E15" w14:textId="77777777" w:rsidR="00450C12" w:rsidRDefault="00450C12" w:rsidP="00450C12">
      <w:pPr>
        <w:spacing w:line="360" w:lineRule="auto"/>
        <w:rPr>
          <w:snapToGrid w:val="0"/>
          <w:lang w:val="de-DE" w:eastAsia="en-US"/>
        </w:rPr>
      </w:pPr>
    </w:p>
    <w:p w14:paraId="74EC8CC6" w14:textId="77777777" w:rsidR="00450C12" w:rsidRDefault="00450C12" w:rsidP="00450C12">
      <w:pPr>
        <w:ind w:right="-9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* Predavanja se održavaju u predavaonici Stomat</w:t>
      </w:r>
      <w:r w:rsidR="00C42695">
        <w:rPr>
          <w:rFonts w:ascii="Arial" w:hAnsi="Arial"/>
          <w:color w:val="000000"/>
        </w:rPr>
        <w:t xml:space="preserve">ološkog fakulteta, </w:t>
      </w:r>
      <w:r w:rsidR="00C42695" w:rsidRPr="00C42695">
        <w:rPr>
          <w:rFonts w:ascii="Arial" w:hAnsi="Arial"/>
          <w:b/>
          <w:color w:val="000000"/>
        </w:rPr>
        <w:t xml:space="preserve">Gundulićeva </w:t>
      </w:r>
      <w:r w:rsidR="001D166E">
        <w:rPr>
          <w:rFonts w:ascii="Arial" w:hAnsi="Arial"/>
          <w:b/>
          <w:color w:val="000000"/>
        </w:rPr>
        <w:t>5</w:t>
      </w:r>
      <w:r w:rsidRPr="00C42695">
        <w:rPr>
          <w:rFonts w:ascii="Arial" w:hAnsi="Arial"/>
          <w:b/>
          <w:color w:val="000000"/>
        </w:rPr>
        <w:t>,</w:t>
      </w:r>
    </w:p>
    <w:p w14:paraId="31E17D45" w14:textId="77777777" w:rsidR="00450C12" w:rsidRPr="00686B07" w:rsidRDefault="00450C12" w:rsidP="00450C12">
      <w:pPr>
        <w:ind w:right="-9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  <w:r w:rsidR="001D166E">
        <w:rPr>
          <w:rFonts w:ascii="Arial" w:hAnsi="Arial"/>
          <w:b/>
          <w:color w:val="000000"/>
        </w:rPr>
        <w:t>ponedjeljkom</w:t>
      </w:r>
      <w:r w:rsidR="00C4269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u terminu od</w:t>
      </w:r>
      <w:r w:rsidR="00D77F65">
        <w:rPr>
          <w:rFonts w:ascii="Arial" w:hAnsi="Arial"/>
          <w:color w:val="000000"/>
        </w:rPr>
        <w:t xml:space="preserve"> </w:t>
      </w:r>
      <w:r w:rsidR="001D166E" w:rsidRPr="001D166E">
        <w:rPr>
          <w:rFonts w:ascii="Arial" w:hAnsi="Arial"/>
          <w:b/>
          <w:color w:val="000000"/>
        </w:rPr>
        <w:t>8</w:t>
      </w:r>
      <w:r w:rsidR="001D166E" w:rsidRPr="001D166E">
        <w:rPr>
          <w:rFonts w:ascii="Arial" w:hAnsi="Arial"/>
          <w:b/>
          <w:color w:val="000000"/>
          <w:vertAlign w:val="superscript"/>
        </w:rPr>
        <w:t>15</w:t>
      </w:r>
      <w:r w:rsidR="00D77F65" w:rsidRPr="001D166E">
        <w:rPr>
          <w:rFonts w:ascii="Arial" w:hAnsi="Arial"/>
          <w:b/>
          <w:color w:val="000000"/>
        </w:rPr>
        <w:t>– 9</w:t>
      </w:r>
      <w:r w:rsidR="001D166E" w:rsidRPr="001D166E">
        <w:rPr>
          <w:rFonts w:ascii="Arial" w:hAnsi="Arial"/>
          <w:b/>
          <w:color w:val="000000"/>
          <w:vertAlign w:val="superscript"/>
        </w:rPr>
        <w:t>00</w:t>
      </w:r>
    </w:p>
    <w:p w14:paraId="328F84ED" w14:textId="2B4162AB" w:rsidR="00A80FF4" w:rsidRDefault="00A80FF4">
      <w:bookmarkStart w:id="0" w:name="_GoBack"/>
      <w:bookmarkEnd w:id="0"/>
    </w:p>
    <w:sectPr w:rsidR="00A80FF4" w:rsidSect="00BA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72D"/>
    <w:multiLevelType w:val="hybridMultilevel"/>
    <w:tmpl w:val="5838B7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FBC"/>
    <w:multiLevelType w:val="hybridMultilevel"/>
    <w:tmpl w:val="FBE65C40"/>
    <w:lvl w:ilvl="0" w:tplc="101C5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562"/>
    <w:multiLevelType w:val="hybridMultilevel"/>
    <w:tmpl w:val="C88411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40E"/>
    <w:multiLevelType w:val="hybridMultilevel"/>
    <w:tmpl w:val="BDE0AB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64ACA"/>
    <w:multiLevelType w:val="hybridMultilevel"/>
    <w:tmpl w:val="198C7AD6"/>
    <w:lvl w:ilvl="0" w:tplc="87F8BDA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DD1C7A"/>
    <w:multiLevelType w:val="hybridMultilevel"/>
    <w:tmpl w:val="52064A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07A4"/>
    <w:multiLevelType w:val="hybridMultilevel"/>
    <w:tmpl w:val="1C9630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12"/>
    <w:rsid w:val="00027F76"/>
    <w:rsid w:val="0003203C"/>
    <w:rsid w:val="00035E12"/>
    <w:rsid w:val="000B7BCC"/>
    <w:rsid w:val="000D77B3"/>
    <w:rsid w:val="00121A97"/>
    <w:rsid w:val="00150EFB"/>
    <w:rsid w:val="0017064C"/>
    <w:rsid w:val="001D166E"/>
    <w:rsid w:val="001E0BC2"/>
    <w:rsid w:val="00206215"/>
    <w:rsid w:val="00221DD4"/>
    <w:rsid w:val="00223FA1"/>
    <w:rsid w:val="00233F0E"/>
    <w:rsid w:val="00296B38"/>
    <w:rsid w:val="002A2556"/>
    <w:rsid w:val="002C3FAC"/>
    <w:rsid w:val="002C7C62"/>
    <w:rsid w:val="002D34FC"/>
    <w:rsid w:val="002D5448"/>
    <w:rsid w:val="00311B56"/>
    <w:rsid w:val="0033274C"/>
    <w:rsid w:val="003434DA"/>
    <w:rsid w:val="00397ED4"/>
    <w:rsid w:val="003B1540"/>
    <w:rsid w:val="00450C12"/>
    <w:rsid w:val="004541F3"/>
    <w:rsid w:val="00486E60"/>
    <w:rsid w:val="004E3E35"/>
    <w:rsid w:val="004F32F5"/>
    <w:rsid w:val="00523CD5"/>
    <w:rsid w:val="00532E98"/>
    <w:rsid w:val="0053740B"/>
    <w:rsid w:val="00542AA8"/>
    <w:rsid w:val="0055304D"/>
    <w:rsid w:val="00572631"/>
    <w:rsid w:val="00586C3A"/>
    <w:rsid w:val="005D5F98"/>
    <w:rsid w:val="006171E1"/>
    <w:rsid w:val="006333B2"/>
    <w:rsid w:val="006823AD"/>
    <w:rsid w:val="006F0B2E"/>
    <w:rsid w:val="00720E76"/>
    <w:rsid w:val="0075007F"/>
    <w:rsid w:val="00795F7E"/>
    <w:rsid w:val="007C6C41"/>
    <w:rsid w:val="007E6D22"/>
    <w:rsid w:val="00843A79"/>
    <w:rsid w:val="00852E8F"/>
    <w:rsid w:val="008762BD"/>
    <w:rsid w:val="00885D96"/>
    <w:rsid w:val="008E6660"/>
    <w:rsid w:val="008F24A4"/>
    <w:rsid w:val="00903ADC"/>
    <w:rsid w:val="00943688"/>
    <w:rsid w:val="0095726E"/>
    <w:rsid w:val="009715A0"/>
    <w:rsid w:val="009B6028"/>
    <w:rsid w:val="009D5403"/>
    <w:rsid w:val="009E2B43"/>
    <w:rsid w:val="00A56ECE"/>
    <w:rsid w:val="00A80FF4"/>
    <w:rsid w:val="00A8335F"/>
    <w:rsid w:val="00B3350A"/>
    <w:rsid w:val="00B54BE8"/>
    <w:rsid w:val="00B75FBF"/>
    <w:rsid w:val="00BA6BA7"/>
    <w:rsid w:val="00BE50D7"/>
    <w:rsid w:val="00C24A1B"/>
    <w:rsid w:val="00C42695"/>
    <w:rsid w:val="00C82CA4"/>
    <w:rsid w:val="00CB0E00"/>
    <w:rsid w:val="00D07EF1"/>
    <w:rsid w:val="00D23277"/>
    <w:rsid w:val="00D65F1F"/>
    <w:rsid w:val="00D730B9"/>
    <w:rsid w:val="00D774C6"/>
    <w:rsid w:val="00D77F65"/>
    <w:rsid w:val="00E01A11"/>
    <w:rsid w:val="00E04C86"/>
    <w:rsid w:val="00E117B3"/>
    <w:rsid w:val="00EB0CED"/>
    <w:rsid w:val="00EC01D7"/>
    <w:rsid w:val="00F92335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6D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450C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4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450C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4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Predavanja  -  VII  semestar *</vt:lpstr>
    </vt:vector>
  </TitlesOfParts>
  <Company>Stomatološki fakultet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Predavanja  -  VII  semestar *</dc:title>
  <dc:creator>jstipetic</dc:creator>
  <cp:lastModifiedBy>Prof.dr.sc. Amir Ćatić</cp:lastModifiedBy>
  <cp:revision>3</cp:revision>
  <cp:lastPrinted>2014-09-22T10:11:00Z</cp:lastPrinted>
  <dcterms:created xsi:type="dcterms:W3CDTF">2014-09-23T09:41:00Z</dcterms:created>
  <dcterms:modified xsi:type="dcterms:W3CDTF">2014-11-04T12:35:00Z</dcterms:modified>
</cp:coreProperties>
</file>